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6D" w:rsidRPr="00DC24F8" w:rsidRDefault="0055136D" w:rsidP="0055136D">
      <w:pPr>
        <w:keepNext/>
        <w:outlineLvl w:val="0"/>
        <w:rPr>
          <w:rFonts w:ascii="Calibri" w:hAnsi="Calibri" w:cs="Calibri"/>
          <w:bCs/>
          <w:kern w:val="32"/>
          <w:lang w:eastAsia="x-none"/>
        </w:rPr>
      </w:pPr>
      <w:bookmarkStart w:id="0" w:name="_Toc488850139"/>
      <w:bookmarkStart w:id="1" w:name="_GoBack"/>
      <w:bookmarkEnd w:id="1"/>
      <w:r>
        <w:rPr>
          <w:rFonts w:ascii="Calibri" w:hAnsi="Calibri" w:cs="Calibri"/>
          <w:bCs/>
          <w:kern w:val="32"/>
          <w:lang w:eastAsia="x-none"/>
        </w:rPr>
        <w:t>I-</w:t>
      </w:r>
      <w:r w:rsidRPr="00DC24F8">
        <w:rPr>
          <w:rFonts w:ascii="Calibri" w:hAnsi="Calibri" w:cs="Calibri"/>
          <w:bCs/>
          <w:kern w:val="32"/>
          <w:lang w:val="x-none" w:eastAsia="x-none"/>
        </w:rPr>
        <w:t>TARIMSAL YAPI</w:t>
      </w:r>
      <w:bookmarkEnd w:id="0"/>
    </w:p>
    <w:p w:rsidR="0055136D" w:rsidRPr="009344EE" w:rsidRDefault="0055136D" w:rsidP="0055136D">
      <w:pPr>
        <w:keepNext/>
        <w:spacing w:before="240" w:after="60"/>
        <w:outlineLvl w:val="1"/>
        <w:rPr>
          <w:rFonts w:ascii="Calibri" w:hAnsi="Calibri"/>
          <w:bCs/>
          <w:iCs/>
          <w:szCs w:val="28"/>
          <w:lang w:val="x-none" w:eastAsia="x-none"/>
        </w:rPr>
      </w:pPr>
      <w:bookmarkStart w:id="2" w:name="_Toc488850140"/>
      <w:r w:rsidRPr="009344EE">
        <w:rPr>
          <w:rFonts w:ascii="Calibri" w:hAnsi="Calibri"/>
          <w:bCs/>
          <w:iCs/>
          <w:szCs w:val="28"/>
          <w:lang w:val="x-none" w:eastAsia="x-none"/>
        </w:rPr>
        <w:t>1. İlin Tarımsal Yapısı</w:t>
      </w:r>
      <w:bookmarkEnd w:id="2"/>
    </w:p>
    <w:p w:rsidR="0055136D" w:rsidRPr="00DC24F8" w:rsidRDefault="0055136D" w:rsidP="0055136D">
      <w:pPr>
        <w:jc w:val="both"/>
        <w:rPr>
          <w:rFonts w:ascii="Calibri" w:hAnsi="Calibri" w:cs="Calibri"/>
          <w:lang w:val="x-none" w:eastAsia="x-none"/>
        </w:rPr>
      </w:pPr>
      <w:r w:rsidRPr="00DC24F8">
        <w:rPr>
          <w:rFonts w:ascii="Calibri" w:hAnsi="Calibri" w:cs="Calibri"/>
          <w:b/>
          <w:color w:val="FF0000"/>
          <w:sz w:val="16"/>
          <w:szCs w:val="16"/>
          <w:lang w:val="x-none" w:eastAsia="x-none"/>
        </w:rPr>
        <w:tab/>
      </w:r>
      <w:r w:rsidRPr="00DF3686">
        <w:rPr>
          <w:rFonts w:ascii="Calibri" w:hAnsi="Calibri" w:cs="Calibri"/>
          <w:lang w:val="x-none" w:eastAsia="x-none"/>
        </w:rPr>
        <w:t xml:space="preserve">İlimiz ekonomisinde tarım ilk sırada yer almakta olup, </w:t>
      </w:r>
      <w:r>
        <w:rPr>
          <w:rFonts w:ascii="Calibri" w:hAnsi="Calibri" w:cs="Calibri"/>
          <w:lang w:eastAsia="x-none"/>
        </w:rPr>
        <w:t>26</w:t>
      </w:r>
      <w:r w:rsidRPr="009A5B79">
        <w:rPr>
          <w:rFonts w:ascii="Calibri" w:hAnsi="Calibri" w:cs="Calibri"/>
          <w:lang w:val="x-none" w:eastAsia="x-none"/>
        </w:rPr>
        <w:t>.</w:t>
      </w:r>
      <w:r>
        <w:rPr>
          <w:rFonts w:ascii="Calibri" w:hAnsi="Calibri" w:cs="Calibri"/>
          <w:lang w:eastAsia="x-none"/>
        </w:rPr>
        <w:t>715</w:t>
      </w:r>
      <w:r w:rsidRPr="009A5B79">
        <w:rPr>
          <w:rFonts w:ascii="Calibri" w:hAnsi="Calibri" w:cs="Calibri"/>
          <w:lang w:val="x-none" w:eastAsia="x-none"/>
        </w:rPr>
        <w:t xml:space="preserve"> çiftçi ailesinden 11</w:t>
      </w:r>
      <w:r>
        <w:rPr>
          <w:rFonts w:ascii="Calibri" w:hAnsi="Calibri" w:cs="Calibri"/>
          <w:lang w:eastAsia="x-none"/>
        </w:rPr>
        <w:t>6</w:t>
      </w:r>
      <w:r w:rsidRPr="009A5B79">
        <w:rPr>
          <w:rFonts w:ascii="Calibri" w:hAnsi="Calibri" w:cs="Calibri"/>
          <w:lang w:val="x-none" w:eastAsia="x-none"/>
        </w:rPr>
        <w:t>.</w:t>
      </w:r>
      <w:r>
        <w:rPr>
          <w:rFonts w:ascii="Calibri" w:hAnsi="Calibri" w:cs="Calibri"/>
          <w:lang w:eastAsia="x-none"/>
        </w:rPr>
        <w:t>071</w:t>
      </w:r>
      <w:r w:rsidRPr="009A5B79">
        <w:rPr>
          <w:rFonts w:ascii="Calibri" w:hAnsi="Calibri" w:cs="Calibri"/>
          <w:lang w:val="x-none" w:eastAsia="x-none"/>
        </w:rPr>
        <w:t xml:space="preserve"> kişi bu sektörden geçimini sağlamaktadır. 20</w:t>
      </w:r>
      <w:r>
        <w:rPr>
          <w:rFonts w:ascii="Calibri" w:hAnsi="Calibri" w:cs="Calibri"/>
          <w:lang w:eastAsia="x-none"/>
        </w:rPr>
        <w:t>20</w:t>
      </w:r>
      <w:r w:rsidRPr="009A5B79">
        <w:rPr>
          <w:rFonts w:ascii="Calibri" w:hAnsi="Calibri" w:cs="Calibri"/>
          <w:lang w:val="x-none" w:eastAsia="x-none"/>
        </w:rPr>
        <w:t xml:space="preserve"> yılı Tarımsal Üretimin değeri </w:t>
      </w:r>
      <w:r>
        <w:rPr>
          <w:rFonts w:ascii="Calibri" w:hAnsi="Calibri" w:cs="Calibri"/>
          <w:lang w:eastAsia="x-none"/>
        </w:rPr>
        <w:t>4</w:t>
      </w:r>
      <w:r w:rsidRPr="009A5B79">
        <w:rPr>
          <w:rFonts w:ascii="Calibri" w:hAnsi="Calibri" w:cs="Calibri"/>
          <w:lang w:val="x-none" w:eastAsia="x-none"/>
        </w:rPr>
        <w:t>.</w:t>
      </w:r>
      <w:r>
        <w:rPr>
          <w:rFonts w:ascii="Calibri" w:hAnsi="Calibri" w:cs="Calibri"/>
          <w:lang w:eastAsia="x-none"/>
        </w:rPr>
        <w:t>724</w:t>
      </w:r>
      <w:r w:rsidRPr="009A5B79">
        <w:rPr>
          <w:rFonts w:ascii="Calibri" w:hAnsi="Calibri" w:cs="Calibri"/>
          <w:lang w:val="x-none" w:eastAsia="x-none"/>
        </w:rPr>
        <w:t>.</w:t>
      </w:r>
      <w:r>
        <w:rPr>
          <w:rFonts w:ascii="Calibri" w:hAnsi="Calibri" w:cs="Calibri"/>
          <w:lang w:eastAsia="x-none"/>
        </w:rPr>
        <w:t>610</w:t>
      </w:r>
      <w:r w:rsidRPr="009A5B79">
        <w:rPr>
          <w:rFonts w:ascii="Calibri" w:hAnsi="Calibri" w:cs="Calibri"/>
          <w:lang w:val="x-none" w:eastAsia="x-none"/>
        </w:rPr>
        <w:t>.000 TL’dir.</w:t>
      </w:r>
      <w:r>
        <w:rPr>
          <w:rFonts w:ascii="Calibri" w:hAnsi="Calibri" w:cs="Calibri"/>
          <w:lang w:eastAsia="x-none"/>
        </w:rPr>
        <w:t xml:space="preserve"> </w:t>
      </w:r>
      <w:r w:rsidRPr="00DC24F8">
        <w:rPr>
          <w:rFonts w:ascii="Calibri" w:hAnsi="Calibri" w:cs="Calibri"/>
          <w:lang w:val="x-none" w:eastAsia="x-none"/>
        </w:rPr>
        <w:t xml:space="preserve">İlin toplam yüzölçümü 570.100 hektardır. Bunun  % 44,7’si yani 254.960 hektarı tarım alanlarıdır. </w:t>
      </w:r>
      <w:r w:rsidRPr="00DF3686">
        <w:rPr>
          <w:rFonts w:ascii="Calibri" w:hAnsi="Calibri" w:cs="Calibri"/>
          <w:lang w:val="x-none" w:eastAsia="x-none"/>
        </w:rPr>
        <w:t>Tarım alanının 1</w:t>
      </w:r>
      <w:r>
        <w:rPr>
          <w:rFonts w:ascii="Calibri" w:hAnsi="Calibri" w:cs="Calibri"/>
          <w:lang w:eastAsia="x-none"/>
        </w:rPr>
        <w:t>59</w:t>
      </w:r>
      <w:r w:rsidRPr="00DF3686">
        <w:rPr>
          <w:rFonts w:ascii="Calibri" w:hAnsi="Calibri" w:cs="Calibri"/>
          <w:lang w:val="x-none" w:eastAsia="x-none"/>
        </w:rPr>
        <w:t>.</w:t>
      </w:r>
      <w:r>
        <w:rPr>
          <w:rFonts w:ascii="Calibri" w:hAnsi="Calibri" w:cs="Calibri"/>
          <w:lang w:eastAsia="x-none"/>
        </w:rPr>
        <w:t>515</w:t>
      </w:r>
      <w:r w:rsidRPr="00DF3686">
        <w:rPr>
          <w:rFonts w:ascii="Calibri" w:hAnsi="Calibri" w:cs="Calibri"/>
          <w:lang w:val="x-none" w:eastAsia="x-none"/>
        </w:rPr>
        <w:t xml:space="preserve"> (% 6</w:t>
      </w:r>
      <w:r>
        <w:rPr>
          <w:rFonts w:ascii="Calibri" w:hAnsi="Calibri" w:cs="Calibri"/>
          <w:lang w:eastAsia="x-none"/>
        </w:rPr>
        <w:t>2</w:t>
      </w:r>
      <w:r w:rsidRPr="00DF3686">
        <w:rPr>
          <w:rFonts w:ascii="Calibri" w:hAnsi="Calibri" w:cs="Calibri"/>
          <w:lang w:val="x-none" w:eastAsia="x-none"/>
        </w:rPr>
        <w:t>,</w:t>
      </w:r>
      <w:r>
        <w:rPr>
          <w:rFonts w:ascii="Calibri" w:hAnsi="Calibri" w:cs="Calibri"/>
          <w:lang w:eastAsia="x-none"/>
        </w:rPr>
        <w:t>6</w:t>
      </w:r>
      <w:r w:rsidRPr="00DF3686">
        <w:rPr>
          <w:rFonts w:ascii="Calibri" w:hAnsi="Calibri" w:cs="Calibri"/>
          <w:lang w:val="x-none" w:eastAsia="x-none"/>
        </w:rPr>
        <w:t xml:space="preserve">) hektarı kuru tarım alanları, </w:t>
      </w:r>
      <w:r>
        <w:rPr>
          <w:rFonts w:ascii="Calibri" w:hAnsi="Calibri" w:cs="Calibri"/>
          <w:lang w:eastAsia="x-none"/>
        </w:rPr>
        <w:t>95</w:t>
      </w:r>
      <w:r w:rsidRPr="00DF3686">
        <w:rPr>
          <w:rFonts w:ascii="Calibri" w:hAnsi="Calibri" w:cs="Calibri"/>
          <w:lang w:val="x-none" w:eastAsia="x-none"/>
        </w:rPr>
        <w:t>.</w:t>
      </w:r>
      <w:r>
        <w:rPr>
          <w:rFonts w:ascii="Calibri" w:hAnsi="Calibri" w:cs="Calibri"/>
          <w:lang w:eastAsia="x-none"/>
        </w:rPr>
        <w:t>445</w:t>
      </w:r>
      <w:r w:rsidRPr="00DF3686">
        <w:rPr>
          <w:rFonts w:ascii="Calibri" w:hAnsi="Calibri" w:cs="Calibri"/>
          <w:lang w:val="x-none" w:eastAsia="x-none"/>
        </w:rPr>
        <w:t xml:space="preserve"> (% 3</w:t>
      </w:r>
      <w:r>
        <w:rPr>
          <w:rFonts w:ascii="Calibri" w:hAnsi="Calibri" w:cs="Calibri"/>
          <w:lang w:eastAsia="x-none"/>
        </w:rPr>
        <w:t>7</w:t>
      </w:r>
      <w:r w:rsidRPr="00DF3686">
        <w:rPr>
          <w:rFonts w:ascii="Calibri" w:hAnsi="Calibri" w:cs="Calibri"/>
          <w:lang w:val="x-none" w:eastAsia="x-none"/>
        </w:rPr>
        <w:t>,</w:t>
      </w:r>
      <w:r>
        <w:rPr>
          <w:rFonts w:ascii="Calibri" w:hAnsi="Calibri" w:cs="Calibri"/>
          <w:lang w:eastAsia="x-none"/>
        </w:rPr>
        <w:t>4</w:t>
      </w:r>
      <w:r w:rsidRPr="00DF3686">
        <w:rPr>
          <w:rFonts w:ascii="Calibri" w:hAnsi="Calibri" w:cs="Calibri"/>
          <w:lang w:val="x-none" w:eastAsia="x-none"/>
        </w:rPr>
        <w:t>) hektarı sulu tarım alanıdır.</w:t>
      </w:r>
    </w:p>
    <w:p w:rsidR="0055136D" w:rsidRPr="00DC24F8" w:rsidRDefault="0055136D" w:rsidP="0055136D">
      <w:pPr>
        <w:jc w:val="both"/>
        <w:rPr>
          <w:rFonts w:ascii="Calibri" w:hAnsi="Calibri" w:cs="Calibri"/>
          <w:lang w:val="x-none" w:eastAsia="x-none"/>
        </w:rPr>
      </w:pPr>
      <w:r w:rsidRPr="00DC24F8">
        <w:rPr>
          <w:rFonts w:ascii="Calibri" w:hAnsi="Calibri" w:cs="Calibri"/>
          <w:lang w:val="x-none" w:eastAsia="x-none"/>
        </w:rPr>
        <w:tab/>
        <w:t>Amasya ekolojisinin genel bir kombinasyonu ile bazı ürünlerin tadı, aroması ve lezzeti ile ün yapmış misket elması ve bamyası başka bir ortamda bu özelliklerini ortaya çıkarmamaktadır. Hatta il sınırları içinde bile elma ve bamyanın bu özellikleri değişmektedir.</w:t>
      </w:r>
    </w:p>
    <w:p w:rsidR="0055136D" w:rsidRDefault="0055136D" w:rsidP="0055136D">
      <w:pPr>
        <w:jc w:val="both"/>
        <w:rPr>
          <w:rFonts w:ascii="Calibri" w:hAnsi="Calibri" w:cs="Calibri"/>
          <w:lang w:eastAsia="x-none"/>
        </w:rPr>
      </w:pPr>
      <w:r w:rsidRPr="00DC24F8">
        <w:rPr>
          <w:rFonts w:ascii="Calibri" w:hAnsi="Calibri" w:cs="Calibri"/>
          <w:lang w:val="x-none" w:eastAsia="x-none"/>
        </w:rPr>
        <w:tab/>
        <w:t xml:space="preserve">Amasya hayvancılık yönünden de önemli bir potansiyele sahiptir. </w:t>
      </w:r>
      <w:r>
        <w:rPr>
          <w:rFonts w:ascii="Calibri" w:hAnsi="Calibri" w:cs="Calibri"/>
          <w:lang w:eastAsia="x-none"/>
        </w:rPr>
        <w:t xml:space="preserve">2020 yılsonu verilerine göre </w:t>
      </w:r>
      <w:bookmarkStart w:id="3" w:name="_Toc488850141"/>
      <w:r w:rsidRPr="00DF5C26">
        <w:rPr>
          <w:rFonts w:ascii="Calibri" w:hAnsi="Calibri" w:cs="Calibri"/>
          <w:lang w:eastAsia="x-none"/>
        </w:rPr>
        <w:t>İlimizde 202.916 adet büyükbaş, 247.518 adet küçükbaş, 1.910.855 adet yumurta tavuğu, 131.000 adet et tavuğu ve 28.184 arı kovanı mevcuttur.</w:t>
      </w:r>
    </w:p>
    <w:p w:rsidR="0055136D" w:rsidRDefault="0055136D" w:rsidP="0055136D">
      <w:pPr>
        <w:jc w:val="both"/>
        <w:rPr>
          <w:rFonts w:ascii="Calibri" w:hAnsi="Calibri" w:cs="Calibri"/>
          <w:lang w:eastAsia="x-none"/>
        </w:rPr>
      </w:pPr>
    </w:p>
    <w:p w:rsidR="0055136D" w:rsidRPr="00EB6441" w:rsidRDefault="0055136D" w:rsidP="0055136D">
      <w:pPr>
        <w:jc w:val="both"/>
        <w:rPr>
          <w:rFonts w:ascii="Calibri" w:hAnsi="Calibri"/>
          <w:bCs/>
          <w:iCs/>
          <w:lang w:eastAsia="x-none"/>
        </w:rPr>
      </w:pPr>
      <w:r w:rsidRPr="009344EE">
        <w:rPr>
          <w:rFonts w:ascii="Calibri" w:hAnsi="Calibri"/>
          <w:bCs/>
          <w:iCs/>
          <w:lang w:val="x-none" w:eastAsia="x-none"/>
        </w:rPr>
        <w:t>2. İl Yüzölçümünün Genel Dağılımı</w:t>
      </w:r>
      <w:bookmarkEnd w:id="3"/>
      <w:r>
        <w:rPr>
          <w:rFonts w:ascii="Calibri" w:hAnsi="Calibri"/>
          <w:bCs/>
          <w:iCs/>
          <w:lang w:eastAsia="x-none"/>
        </w:rPr>
        <w:t xml:space="preserve"> (2020)</w:t>
      </w:r>
    </w:p>
    <w:p w:rsidR="0055136D" w:rsidRPr="00DC24F8" w:rsidRDefault="0055136D" w:rsidP="0055136D"/>
    <w:tbl>
      <w:tblPr>
        <w:tblW w:w="895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5888"/>
        <w:gridCol w:w="1602"/>
        <w:gridCol w:w="1460"/>
      </w:tblGrid>
      <w:tr w:rsidR="0055136D" w:rsidRPr="00DC24F8" w:rsidTr="00486800">
        <w:trPr>
          <w:trHeight w:val="270"/>
          <w:tblCellSpacing w:w="20" w:type="dxa"/>
        </w:trPr>
        <w:tc>
          <w:tcPr>
            <w:tcW w:w="5828" w:type="dxa"/>
            <w:noWrap/>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 xml:space="preserve">A R A Z </w:t>
            </w:r>
            <w:proofErr w:type="gramStart"/>
            <w:r w:rsidRPr="00DC24F8">
              <w:rPr>
                <w:rFonts w:ascii="Calibri" w:hAnsi="Calibri" w:cs="Calibri"/>
                <w:bCs/>
                <w:sz w:val="20"/>
                <w:szCs w:val="20"/>
              </w:rPr>
              <w:t>İ    V</w:t>
            </w:r>
            <w:proofErr w:type="gramEnd"/>
            <w:r w:rsidRPr="00DC24F8">
              <w:rPr>
                <w:rFonts w:ascii="Calibri" w:hAnsi="Calibri" w:cs="Calibri"/>
                <w:bCs/>
                <w:sz w:val="20"/>
                <w:szCs w:val="20"/>
              </w:rPr>
              <w:t xml:space="preserve"> A R L I Ğ I </w:t>
            </w:r>
          </w:p>
        </w:tc>
        <w:tc>
          <w:tcPr>
            <w:tcW w:w="1562" w:type="dxa"/>
            <w:noWrap/>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ALAN(Ha)</w:t>
            </w:r>
          </w:p>
        </w:tc>
        <w:tc>
          <w:tcPr>
            <w:tcW w:w="1400" w:type="dxa"/>
            <w:noWrap/>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PAYI(%)</w:t>
            </w:r>
          </w:p>
        </w:tc>
      </w:tr>
      <w:tr w:rsidR="0055136D" w:rsidRPr="00DC24F8" w:rsidTr="00486800">
        <w:trPr>
          <w:trHeight w:val="270"/>
          <w:tblCellSpacing w:w="20" w:type="dxa"/>
        </w:trPr>
        <w:tc>
          <w:tcPr>
            <w:tcW w:w="5828" w:type="dxa"/>
          </w:tcPr>
          <w:p w:rsidR="0055136D" w:rsidRPr="00DC24F8" w:rsidRDefault="0055136D" w:rsidP="00486800">
            <w:pPr>
              <w:rPr>
                <w:rFonts w:ascii="Calibri" w:hAnsi="Calibri" w:cs="Calibri"/>
                <w:sz w:val="20"/>
                <w:szCs w:val="20"/>
              </w:rPr>
            </w:pPr>
            <w:r w:rsidRPr="00DC24F8">
              <w:rPr>
                <w:rFonts w:ascii="Calibri" w:hAnsi="Calibri" w:cs="Calibri"/>
                <w:sz w:val="20"/>
                <w:szCs w:val="20"/>
              </w:rPr>
              <w:t xml:space="preserve">Tarım Arazisi  (Kullanılmayan hali </w:t>
            </w:r>
            <w:r>
              <w:rPr>
                <w:rFonts w:ascii="Calibri" w:hAnsi="Calibri" w:cs="Calibri"/>
                <w:sz w:val="20"/>
                <w:szCs w:val="20"/>
              </w:rPr>
              <w:t>a</w:t>
            </w:r>
            <w:r w:rsidRPr="00DC24F8">
              <w:rPr>
                <w:rFonts w:ascii="Calibri" w:hAnsi="Calibri" w:cs="Calibri"/>
                <w:sz w:val="20"/>
                <w:szCs w:val="20"/>
              </w:rPr>
              <w:t xml:space="preserve">raziler </w:t>
            </w:r>
            <w:proofErr w:type="gramStart"/>
            <w:r>
              <w:rPr>
                <w:rFonts w:ascii="Calibri" w:hAnsi="Calibri" w:cs="Calibri"/>
                <w:sz w:val="20"/>
                <w:szCs w:val="20"/>
              </w:rPr>
              <w:t>d</w:t>
            </w:r>
            <w:r w:rsidRPr="00DC24F8">
              <w:rPr>
                <w:rFonts w:ascii="Calibri" w:hAnsi="Calibri" w:cs="Calibri"/>
                <w:sz w:val="20"/>
                <w:szCs w:val="20"/>
              </w:rPr>
              <w:t>ahil</w:t>
            </w:r>
            <w:proofErr w:type="gramEnd"/>
            <w:r w:rsidRPr="00DC24F8">
              <w:rPr>
                <w:rFonts w:ascii="Calibri" w:hAnsi="Calibri" w:cs="Calibri"/>
                <w:sz w:val="20"/>
                <w:szCs w:val="20"/>
              </w:rPr>
              <w:t xml:space="preserve">)                                                                      </w:t>
            </w:r>
          </w:p>
        </w:tc>
        <w:tc>
          <w:tcPr>
            <w:tcW w:w="1562" w:type="dxa"/>
            <w:noWrap/>
          </w:tcPr>
          <w:p w:rsidR="0055136D" w:rsidRPr="00DC24F8" w:rsidRDefault="0055136D" w:rsidP="00486800">
            <w:pPr>
              <w:ind w:right="139"/>
              <w:jc w:val="right"/>
              <w:rPr>
                <w:rFonts w:ascii="Calibri" w:hAnsi="Calibri" w:cs="Calibri"/>
                <w:sz w:val="20"/>
                <w:szCs w:val="20"/>
              </w:rPr>
            </w:pPr>
            <w:r w:rsidRPr="00DC24F8">
              <w:rPr>
                <w:rFonts w:ascii="Calibri" w:hAnsi="Calibri" w:cs="Calibri"/>
                <w:sz w:val="20"/>
                <w:szCs w:val="20"/>
              </w:rPr>
              <w:t>254.960</w:t>
            </w:r>
          </w:p>
        </w:tc>
        <w:tc>
          <w:tcPr>
            <w:tcW w:w="1400" w:type="dxa"/>
            <w:noWrap/>
          </w:tcPr>
          <w:p w:rsidR="0055136D" w:rsidRPr="00DC24F8" w:rsidRDefault="0055136D" w:rsidP="00486800">
            <w:pPr>
              <w:ind w:right="139"/>
              <w:jc w:val="right"/>
              <w:rPr>
                <w:rFonts w:ascii="Calibri" w:hAnsi="Calibri" w:cs="Calibri"/>
                <w:sz w:val="20"/>
                <w:szCs w:val="20"/>
              </w:rPr>
            </w:pPr>
            <w:r w:rsidRPr="00DC24F8">
              <w:rPr>
                <w:rFonts w:ascii="Calibri" w:hAnsi="Calibri" w:cs="Calibri"/>
                <w:sz w:val="20"/>
                <w:szCs w:val="20"/>
              </w:rPr>
              <w:t>44,7</w:t>
            </w:r>
          </w:p>
        </w:tc>
      </w:tr>
      <w:tr w:rsidR="0055136D" w:rsidRPr="00DC24F8" w:rsidTr="00486800">
        <w:trPr>
          <w:trHeight w:val="270"/>
          <w:tblCellSpacing w:w="20" w:type="dxa"/>
        </w:trPr>
        <w:tc>
          <w:tcPr>
            <w:tcW w:w="5828" w:type="dxa"/>
          </w:tcPr>
          <w:p w:rsidR="0055136D" w:rsidRPr="00DC24F8" w:rsidRDefault="0055136D" w:rsidP="00486800">
            <w:pPr>
              <w:rPr>
                <w:rFonts w:ascii="Calibri" w:hAnsi="Calibri" w:cs="Calibri"/>
                <w:sz w:val="20"/>
                <w:szCs w:val="20"/>
              </w:rPr>
            </w:pPr>
            <w:r>
              <w:rPr>
                <w:rFonts w:ascii="Calibri" w:hAnsi="Calibri" w:cs="Calibri"/>
                <w:sz w:val="20"/>
                <w:szCs w:val="20"/>
              </w:rPr>
              <w:t xml:space="preserve">Çayır Mera Alanı </w:t>
            </w:r>
          </w:p>
        </w:tc>
        <w:tc>
          <w:tcPr>
            <w:tcW w:w="1562" w:type="dxa"/>
            <w:noWrap/>
          </w:tcPr>
          <w:p w:rsidR="0055136D" w:rsidRPr="00DC24F8" w:rsidRDefault="0055136D" w:rsidP="00486800">
            <w:pPr>
              <w:ind w:right="139"/>
              <w:jc w:val="right"/>
              <w:rPr>
                <w:rFonts w:ascii="Calibri" w:hAnsi="Calibri" w:cs="Calibri"/>
                <w:sz w:val="20"/>
                <w:szCs w:val="20"/>
              </w:rPr>
            </w:pPr>
            <w:r>
              <w:rPr>
                <w:rFonts w:ascii="Calibri" w:hAnsi="Calibri" w:cs="Calibri"/>
                <w:sz w:val="20"/>
                <w:szCs w:val="20"/>
              </w:rPr>
              <w:t>47</w:t>
            </w:r>
            <w:r w:rsidRPr="00DC24F8">
              <w:rPr>
                <w:rFonts w:ascii="Calibri" w:hAnsi="Calibri" w:cs="Calibri"/>
                <w:sz w:val="20"/>
                <w:szCs w:val="20"/>
              </w:rPr>
              <w:t>.</w:t>
            </w:r>
            <w:r>
              <w:rPr>
                <w:rFonts w:ascii="Calibri" w:hAnsi="Calibri" w:cs="Calibri"/>
                <w:sz w:val="20"/>
                <w:szCs w:val="20"/>
              </w:rPr>
              <w:t>134</w:t>
            </w:r>
          </w:p>
        </w:tc>
        <w:tc>
          <w:tcPr>
            <w:tcW w:w="1400" w:type="dxa"/>
            <w:noWrap/>
          </w:tcPr>
          <w:p w:rsidR="0055136D" w:rsidRPr="00DC24F8" w:rsidRDefault="0055136D" w:rsidP="00486800">
            <w:pPr>
              <w:ind w:right="139"/>
              <w:jc w:val="right"/>
              <w:rPr>
                <w:rFonts w:ascii="Calibri" w:hAnsi="Calibri" w:cs="Calibri"/>
                <w:sz w:val="20"/>
                <w:szCs w:val="20"/>
              </w:rPr>
            </w:pPr>
            <w:r>
              <w:rPr>
                <w:rFonts w:ascii="Calibri" w:hAnsi="Calibri" w:cs="Calibri"/>
                <w:sz w:val="20"/>
                <w:szCs w:val="20"/>
              </w:rPr>
              <w:t>8</w:t>
            </w:r>
            <w:r w:rsidRPr="00DC24F8">
              <w:rPr>
                <w:rFonts w:ascii="Calibri" w:hAnsi="Calibri" w:cs="Calibri"/>
                <w:sz w:val="20"/>
                <w:szCs w:val="20"/>
              </w:rPr>
              <w:t>,</w:t>
            </w:r>
            <w:r>
              <w:rPr>
                <w:rFonts w:ascii="Calibri" w:hAnsi="Calibri" w:cs="Calibri"/>
                <w:sz w:val="20"/>
                <w:szCs w:val="20"/>
              </w:rPr>
              <w:t>3</w:t>
            </w:r>
          </w:p>
        </w:tc>
      </w:tr>
      <w:tr w:rsidR="0055136D" w:rsidRPr="00DC24F8" w:rsidTr="00486800">
        <w:trPr>
          <w:trHeight w:val="270"/>
          <w:tblCellSpacing w:w="20" w:type="dxa"/>
        </w:trPr>
        <w:tc>
          <w:tcPr>
            <w:tcW w:w="5828" w:type="dxa"/>
          </w:tcPr>
          <w:p w:rsidR="0055136D" w:rsidRPr="00DC24F8" w:rsidRDefault="0055136D" w:rsidP="00486800">
            <w:pPr>
              <w:rPr>
                <w:rFonts w:ascii="Calibri" w:hAnsi="Calibri" w:cs="Calibri"/>
                <w:sz w:val="20"/>
                <w:szCs w:val="20"/>
              </w:rPr>
            </w:pPr>
            <w:r w:rsidRPr="00DC24F8">
              <w:rPr>
                <w:rFonts w:ascii="Calibri" w:hAnsi="Calibri" w:cs="Calibri"/>
                <w:sz w:val="20"/>
                <w:szCs w:val="20"/>
              </w:rPr>
              <w:t xml:space="preserve">Ormanlık ve Fundalık </w:t>
            </w:r>
          </w:p>
        </w:tc>
        <w:tc>
          <w:tcPr>
            <w:tcW w:w="1562" w:type="dxa"/>
            <w:noWrap/>
          </w:tcPr>
          <w:p w:rsidR="0055136D" w:rsidRPr="00DC24F8" w:rsidRDefault="0055136D" w:rsidP="00486800">
            <w:pPr>
              <w:ind w:right="139"/>
              <w:jc w:val="right"/>
              <w:rPr>
                <w:rFonts w:ascii="Calibri" w:hAnsi="Calibri" w:cs="Calibri"/>
                <w:sz w:val="20"/>
                <w:szCs w:val="20"/>
              </w:rPr>
            </w:pPr>
            <w:r w:rsidRPr="00DC24F8">
              <w:rPr>
                <w:rFonts w:ascii="Calibri" w:hAnsi="Calibri" w:cs="Calibri"/>
                <w:sz w:val="20"/>
                <w:szCs w:val="20"/>
              </w:rPr>
              <w:t>220.6</w:t>
            </w:r>
            <w:r>
              <w:rPr>
                <w:rFonts w:ascii="Calibri" w:hAnsi="Calibri" w:cs="Calibri"/>
                <w:sz w:val="20"/>
                <w:szCs w:val="20"/>
              </w:rPr>
              <w:t>70</w:t>
            </w:r>
          </w:p>
        </w:tc>
        <w:tc>
          <w:tcPr>
            <w:tcW w:w="1400" w:type="dxa"/>
            <w:noWrap/>
          </w:tcPr>
          <w:p w:rsidR="0055136D" w:rsidRPr="00DC24F8" w:rsidRDefault="0055136D" w:rsidP="00486800">
            <w:pPr>
              <w:ind w:right="139"/>
              <w:jc w:val="right"/>
              <w:rPr>
                <w:rFonts w:ascii="Calibri" w:hAnsi="Calibri" w:cs="Calibri"/>
                <w:sz w:val="20"/>
                <w:szCs w:val="20"/>
              </w:rPr>
            </w:pPr>
            <w:r w:rsidRPr="00DC24F8">
              <w:rPr>
                <w:rFonts w:ascii="Calibri" w:hAnsi="Calibri" w:cs="Calibri"/>
                <w:sz w:val="20"/>
                <w:szCs w:val="20"/>
              </w:rPr>
              <w:t>38,7</w:t>
            </w:r>
          </w:p>
        </w:tc>
      </w:tr>
      <w:tr w:rsidR="0055136D" w:rsidRPr="00DC24F8" w:rsidTr="00486800">
        <w:trPr>
          <w:trHeight w:val="270"/>
          <w:tblCellSpacing w:w="20" w:type="dxa"/>
        </w:trPr>
        <w:tc>
          <w:tcPr>
            <w:tcW w:w="5828" w:type="dxa"/>
          </w:tcPr>
          <w:p w:rsidR="0055136D" w:rsidRPr="00DC24F8" w:rsidRDefault="0055136D" w:rsidP="00486800">
            <w:pPr>
              <w:rPr>
                <w:rFonts w:ascii="Calibri" w:hAnsi="Calibri" w:cs="Calibri"/>
                <w:sz w:val="20"/>
                <w:szCs w:val="20"/>
              </w:rPr>
            </w:pPr>
            <w:r w:rsidRPr="00DC24F8">
              <w:rPr>
                <w:rFonts w:ascii="Calibri" w:hAnsi="Calibri" w:cs="Calibri"/>
                <w:sz w:val="20"/>
                <w:szCs w:val="20"/>
              </w:rPr>
              <w:t xml:space="preserve">Diğerleri  </w:t>
            </w:r>
            <w:proofErr w:type="gramStart"/>
            <w:r w:rsidRPr="00DC24F8">
              <w:rPr>
                <w:rFonts w:ascii="Calibri" w:hAnsi="Calibri" w:cs="Calibri"/>
                <w:sz w:val="20"/>
                <w:szCs w:val="20"/>
              </w:rPr>
              <w:t>(</w:t>
            </w:r>
            <w:proofErr w:type="gramEnd"/>
            <w:r w:rsidRPr="00DC24F8">
              <w:rPr>
                <w:rFonts w:ascii="Calibri" w:hAnsi="Calibri" w:cs="Calibri"/>
                <w:sz w:val="20"/>
                <w:szCs w:val="20"/>
              </w:rPr>
              <w:t xml:space="preserve">Bataklık, Yer. Birimleri, Su </w:t>
            </w:r>
            <w:proofErr w:type="spellStart"/>
            <w:r w:rsidRPr="00DC24F8">
              <w:rPr>
                <w:rFonts w:ascii="Calibri" w:hAnsi="Calibri" w:cs="Calibri"/>
                <w:sz w:val="20"/>
                <w:szCs w:val="20"/>
              </w:rPr>
              <w:t>Yüzl</w:t>
            </w:r>
            <w:proofErr w:type="spellEnd"/>
            <w:r w:rsidRPr="00DC24F8">
              <w:rPr>
                <w:rFonts w:ascii="Calibri" w:hAnsi="Calibri" w:cs="Calibri"/>
                <w:sz w:val="20"/>
                <w:szCs w:val="20"/>
              </w:rPr>
              <w:t xml:space="preserve">. </w:t>
            </w:r>
            <w:proofErr w:type="gramStart"/>
            <w:r w:rsidRPr="00DC24F8">
              <w:rPr>
                <w:rFonts w:ascii="Calibri" w:hAnsi="Calibri" w:cs="Calibri"/>
                <w:sz w:val="20"/>
                <w:szCs w:val="20"/>
              </w:rPr>
              <w:t>ve</w:t>
            </w:r>
            <w:proofErr w:type="gramEnd"/>
            <w:r w:rsidRPr="00DC24F8">
              <w:rPr>
                <w:rFonts w:ascii="Calibri" w:hAnsi="Calibri" w:cs="Calibri"/>
                <w:sz w:val="20"/>
                <w:szCs w:val="20"/>
              </w:rPr>
              <w:t xml:space="preserve"> Kayalıklar </w:t>
            </w:r>
            <w:proofErr w:type="spellStart"/>
            <w:r w:rsidRPr="00DC24F8">
              <w:rPr>
                <w:rFonts w:ascii="Calibri" w:hAnsi="Calibri" w:cs="Calibri"/>
                <w:sz w:val="20"/>
                <w:szCs w:val="20"/>
              </w:rPr>
              <w:t>v.s</w:t>
            </w:r>
            <w:proofErr w:type="spellEnd"/>
            <w:r w:rsidRPr="00DC24F8">
              <w:rPr>
                <w:rFonts w:ascii="Calibri" w:hAnsi="Calibri" w:cs="Calibri"/>
                <w:sz w:val="20"/>
                <w:szCs w:val="20"/>
              </w:rPr>
              <w:t xml:space="preserve">) </w:t>
            </w:r>
          </w:p>
        </w:tc>
        <w:tc>
          <w:tcPr>
            <w:tcW w:w="1562" w:type="dxa"/>
            <w:shd w:val="clear" w:color="auto" w:fill="auto"/>
            <w:noWrap/>
          </w:tcPr>
          <w:p w:rsidR="0055136D" w:rsidRPr="00DC24F8" w:rsidRDefault="0055136D" w:rsidP="00486800">
            <w:pPr>
              <w:ind w:right="139"/>
              <w:jc w:val="right"/>
              <w:rPr>
                <w:rFonts w:ascii="Calibri" w:hAnsi="Calibri" w:cs="Calibri"/>
                <w:sz w:val="20"/>
                <w:szCs w:val="20"/>
              </w:rPr>
            </w:pPr>
            <w:r w:rsidRPr="00DC24F8">
              <w:rPr>
                <w:rFonts w:ascii="Calibri" w:hAnsi="Calibri" w:cs="Calibri"/>
                <w:sz w:val="20"/>
                <w:szCs w:val="20"/>
              </w:rPr>
              <w:t>4</w:t>
            </w:r>
            <w:r>
              <w:rPr>
                <w:rFonts w:ascii="Calibri" w:hAnsi="Calibri" w:cs="Calibri"/>
                <w:sz w:val="20"/>
                <w:szCs w:val="20"/>
              </w:rPr>
              <w:t>7</w:t>
            </w:r>
            <w:r w:rsidRPr="00DC24F8">
              <w:rPr>
                <w:rFonts w:ascii="Calibri" w:hAnsi="Calibri" w:cs="Calibri"/>
                <w:sz w:val="20"/>
                <w:szCs w:val="20"/>
              </w:rPr>
              <w:t>.</w:t>
            </w:r>
            <w:r>
              <w:rPr>
                <w:rFonts w:ascii="Calibri" w:hAnsi="Calibri" w:cs="Calibri"/>
                <w:sz w:val="20"/>
                <w:szCs w:val="20"/>
              </w:rPr>
              <w:t>336</w:t>
            </w:r>
          </w:p>
        </w:tc>
        <w:tc>
          <w:tcPr>
            <w:tcW w:w="1400" w:type="dxa"/>
            <w:noWrap/>
          </w:tcPr>
          <w:p w:rsidR="0055136D" w:rsidRPr="00DC24F8" w:rsidRDefault="0055136D" w:rsidP="00486800">
            <w:pPr>
              <w:ind w:right="139"/>
              <w:jc w:val="right"/>
              <w:rPr>
                <w:rFonts w:ascii="Calibri" w:hAnsi="Calibri" w:cs="Calibri"/>
                <w:sz w:val="20"/>
                <w:szCs w:val="20"/>
              </w:rPr>
            </w:pPr>
            <w:r>
              <w:rPr>
                <w:rFonts w:ascii="Calibri" w:hAnsi="Calibri" w:cs="Calibri"/>
                <w:sz w:val="20"/>
                <w:szCs w:val="20"/>
              </w:rPr>
              <w:t>8</w:t>
            </w:r>
            <w:r w:rsidRPr="00DC24F8">
              <w:rPr>
                <w:rFonts w:ascii="Calibri" w:hAnsi="Calibri" w:cs="Calibri"/>
                <w:sz w:val="20"/>
                <w:szCs w:val="20"/>
              </w:rPr>
              <w:t>,</w:t>
            </w:r>
            <w:r>
              <w:rPr>
                <w:rFonts w:ascii="Calibri" w:hAnsi="Calibri" w:cs="Calibri"/>
                <w:sz w:val="20"/>
                <w:szCs w:val="20"/>
              </w:rPr>
              <w:t>3</w:t>
            </w:r>
          </w:p>
        </w:tc>
      </w:tr>
      <w:tr w:rsidR="0055136D" w:rsidRPr="00DC24F8" w:rsidTr="00486800">
        <w:trPr>
          <w:trHeight w:val="270"/>
          <w:tblCellSpacing w:w="20" w:type="dxa"/>
        </w:trPr>
        <w:tc>
          <w:tcPr>
            <w:tcW w:w="5828" w:type="dxa"/>
            <w:noWrap/>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 xml:space="preserve">TOPLAM </w:t>
            </w:r>
          </w:p>
        </w:tc>
        <w:tc>
          <w:tcPr>
            <w:tcW w:w="1562" w:type="dxa"/>
            <w:shd w:val="clear" w:color="auto" w:fill="auto"/>
            <w:noWrap/>
          </w:tcPr>
          <w:p w:rsidR="0055136D" w:rsidRPr="00DC24F8" w:rsidRDefault="0055136D" w:rsidP="00486800">
            <w:pPr>
              <w:ind w:right="139"/>
              <w:jc w:val="right"/>
              <w:rPr>
                <w:rFonts w:ascii="Calibri" w:hAnsi="Calibri" w:cs="Calibri"/>
                <w:bCs/>
                <w:sz w:val="20"/>
                <w:szCs w:val="20"/>
              </w:rPr>
            </w:pPr>
            <w:r w:rsidRPr="00DC24F8">
              <w:rPr>
                <w:rFonts w:ascii="Calibri" w:hAnsi="Calibri" w:cs="Calibri"/>
                <w:bCs/>
                <w:sz w:val="20"/>
                <w:szCs w:val="20"/>
              </w:rPr>
              <w:fldChar w:fldCharType="begin"/>
            </w:r>
            <w:r w:rsidRPr="00DC24F8">
              <w:rPr>
                <w:rFonts w:ascii="Calibri" w:hAnsi="Calibri" w:cs="Calibri"/>
                <w:bCs/>
                <w:sz w:val="20"/>
                <w:szCs w:val="20"/>
              </w:rPr>
              <w:instrText xml:space="preserve"> =SUM(ABOVE) </w:instrText>
            </w:r>
            <w:r w:rsidRPr="00DC24F8">
              <w:rPr>
                <w:rFonts w:ascii="Calibri" w:hAnsi="Calibri" w:cs="Calibri"/>
                <w:bCs/>
                <w:sz w:val="20"/>
                <w:szCs w:val="20"/>
              </w:rPr>
              <w:fldChar w:fldCharType="separate"/>
            </w:r>
            <w:r w:rsidRPr="00DC24F8">
              <w:rPr>
                <w:rFonts w:ascii="Calibri" w:hAnsi="Calibri" w:cs="Calibri"/>
                <w:bCs/>
                <w:noProof/>
                <w:sz w:val="20"/>
                <w:szCs w:val="20"/>
              </w:rPr>
              <w:t>570.100</w:t>
            </w:r>
            <w:r w:rsidRPr="00DC24F8">
              <w:rPr>
                <w:rFonts w:ascii="Calibri" w:hAnsi="Calibri" w:cs="Calibri"/>
                <w:bCs/>
                <w:sz w:val="20"/>
                <w:szCs w:val="20"/>
              </w:rPr>
              <w:fldChar w:fldCharType="end"/>
            </w:r>
          </w:p>
        </w:tc>
        <w:tc>
          <w:tcPr>
            <w:tcW w:w="1400" w:type="dxa"/>
            <w:noWrap/>
          </w:tcPr>
          <w:p w:rsidR="0055136D" w:rsidRPr="00DC24F8" w:rsidRDefault="0055136D" w:rsidP="00486800">
            <w:pPr>
              <w:ind w:right="139"/>
              <w:jc w:val="right"/>
              <w:rPr>
                <w:rFonts w:ascii="Calibri" w:hAnsi="Calibri" w:cs="Calibri"/>
                <w:bCs/>
                <w:sz w:val="20"/>
                <w:szCs w:val="20"/>
              </w:rPr>
            </w:pPr>
            <w:r w:rsidRPr="00DC24F8">
              <w:rPr>
                <w:rFonts w:ascii="Calibri" w:hAnsi="Calibri" w:cs="Calibri"/>
                <w:bCs/>
                <w:sz w:val="20"/>
                <w:szCs w:val="20"/>
              </w:rPr>
              <w:t>100,0</w:t>
            </w:r>
          </w:p>
        </w:tc>
      </w:tr>
    </w:tbl>
    <w:p w:rsidR="0055136D" w:rsidRPr="00DC24F8" w:rsidRDefault="0055136D" w:rsidP="0055136D"/>
    <w:p w:rsidR="0055136D" w:rsidRPr="00DC24F8" w:rsidRDefault="0055136D" w:rsidP="0055136D">
      <w:pPr>
        <w:rPr>
          <w:rFonts w:ascii="Calibri" w:hAnsi="Calibri" w:cs="Calibri"/>
        </w:rPr>
      </w:pPr>
      <w:r w:rsidRPr="00DC24F8">
        <w:rPr>
          <w:rFonts w:ascii="Calibri" w:hAnsi="Calibri" w:cs="Calibri"/>
          <w:noProof/>
        </w:rPr>
        <w:drawing>
          <wp:inline distT="0" distB="0" distL="0" distR="0" wp14:anchorId="6611DF3A" wp14:editId="56AD9494">
            <wp:extent cx="5529532" cy="1923691"/>
            <wp:effectExtent l="0" t="0" r="33655" b="38735"/>
            <wp:docPr id="1" name="Nesnesi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5136D" w:rsidRPr="00EB6441" w:rsidRDefault="0055136D" w:rsidP="0055136D">
      <w:pPr>
        <w:keepNext/>
        <w:spacing w:before="240" w:after="60"/>
        <w:outlineLvl w:val="1"/>
        <w:rPr>
          <w:rFonts w:ascii="Calibri" w:hAnsi="Calibri"/>
          <w:bCs/>
          <w:iCs/>
          <w:lang w:eastAsia="x-none"/>
        </w:rPr>
      </w:pPr>
      <w:bookmarkStart w:id="4" w:name="_Toc488850142"/>
      <w:r w:rsidRPr="00DC24F8">
        <w:rPr>
          <w:rFonts w:ascii="Calibri" w:hAnsi="Calibri"/>
          <w:bCs/>
          <w:iCs/>
          <w:lang w:val="x-none" w:eastAsia="x-none"/>
        </w:rPr>
        <w:t>3. Tarım Arazilerinin İlçeler üzerinden Dağılımı</w:t>
      </w:r>
      <w:bookmarkEnd w:id="4"/>
      <w:r>
        <w:rPr>
          <w:rFonts w:ascii="Calibri" w:hAnsi="Calibri"/>
          <w:bCs/>
          <w:iCs/>
          <w:lang w:eastAsia="x-none"/>
        </w:rPr>
        <w:t xml:space="preserve"> (2020)</w:t>
      </w:r>
    </w:p>
    <w:tbl>
      <w:tblP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3"/>
        <w:gridCol w:w="2773"/>
        <w:gridCol w:w="1720"/>
      </w:tblGrid>
      <w:tr w:rsidR="0055136D" w:rsidRPr="00DC24F8" w:rsidTr="00486800">
        <w:trPr>
          <w:trHeight w:val="184"/>
        </w:trPr>
        <w:tc>
          <w:tcPr>
            <w:tcW w:w="4383" w:type="dxa"/>
            <w:noWrap/>
          </w:tcPr>
          <w:p w:rsidR="0055136D" w:rsidRPr="00DC24F8" w:rsidRDefault="0055136D" w:rsidP="00486800">
            <w:pPr>
              <w:jc w:val="center"/>
              <w:rPr>
                <w:rFonts w:ascii="Calibri" w:hAnsi="Calibri" w:cs="Calibri"/>
                <w:bCs/>
                <w:sz w:val="20"/>
                <w:szCs w:val="20"/>
              </w:rPr>
            </w:pPr>
            <w:r w:rsidRPr="00DC24F8">
              <w:rPr>
                <w:rFonts w:ascii="Calibri" w:hAnsi="Calibri" w:cs="Calibri"/>
                <w:sz w:val="20"/>
                <w:szCs w:val="20"/>
              </w:rPr>
              <w:t>İLÇENİN ADI</w:t>
            </w:r>
          </w:p>
        </w:tc>
        <w:tc>
          <w:tcPr>
            <w:tcW w:w="2773" w:type="dxa"/>
            <w:noWrap/>
          </w:tcPr>
          <w:p w:rsidR="0055136D" w:rsidRPr="00DC24F8" w:rsidRDefault="0055136D" w:rsidP="00486800">
            <w:pPr>
              <w:jc w:val="center"/>
              <w:rPr>
                <w:rFonts w:ascii="Calibri" w:hAnsi="Calibri" w:cs="Calibri"/>
                <w:bCs/>
                <w:sz w:val="20"/>
                <w:szCs w:val="20"/>
              </w:rPr>
            </w:pPr>
            <w:r w:rsidRPr="00DC24F8">
              <w:rPr>
                <w:rFonts w:ascii="Calibri" w:hAnsi="Calibri" w:cs="Calibri"/>
                <w:sz w:val="20"/>
                <w:szCs w:val="20"/>
              </w:rPr>
              <w:t>YÜZÖLÇÜMÜ (Ha)</w:t>
            </w:r>
          </w:p>
        </w:tc>
        <w:tc>
          <w:tcPr>
            <w:tcW w:w="1720" w:type="dxa"/>
            <w:noWrap/>
          </w:tcPr>
          <w:p w:rsidR="0055136D" w:rsidRPr="00DC24F8" w:rsidRDefault="0055136D" w:rsidP="00486800">
            <w:pPr>
              <w:jc w:val="center"/>
              <w:rPr>
                <w:rFonts w:ascii="Calibri" w:hAnsi="Calibri" w:cs="Calibri"/>
                <w:bCs/>
                <w:sz w:val="20"/>
                <w:szCs w:val="20"/>
              </w:rPr>
            </w:pPr>
            <w:r w:rsidRPr="00DC24F8">
              <w:rPr>
                <w:rFonts w:ascii="Calibri" w:hAnsi="Calibri" w:cs="Calibri"/>
                <w:sz w:val="20"/>
                <w:szCs w:val="20"/>
              </w:rPr>
              <w:t>PAYI(%)</w:t>
            </w:r>
          </w:p>
        </w:tc>
      </w:tr>
      <w:tr w:rsidR="0055136D" w:rsidRPr="00DC24F8" w:rsidTr="00486800">
        <w:trPr>
          <w:trHeight w:val="57"/>
        </w:trPr>
        <w:tc>
          <w:tcPr>
            <w:tcW w:w="4383" w:type="dxa"/>
            <w:noWrap/>
          </w:tcPr>
          <w:p w:rsidR="0055136D" w:rsidRPr="00DC24F8" w:rsidRDefault="0055136D" w:rsidP="00486800">
            <w:pPr>
              <w:ind w:firstLine="180"/>
              <w:rPr>
                <w:rFonts w:ascii="Calibri" w:hAnsi="Calibri" w:cs="Calibri"/>
                <w:bCs/>
                <w:sz w:val="20"/>
                <w:szCs w:val="20"/>
              </w:rPr>
            </w:pPr>
            <w:r w:rsidRPr="00DC24F8">
              <w:rPr>
                <w:rFonts w:ascii="Calibri" w:hAnsi="Calibri" w:cs="Calibri"/>
                <w:bCs/>
                <w:sz w:val="20"/>
                <w:szCs w:val="20"/>
              </w:rPr>
              <w:t>Merkez</w:t>
            </w:r>
          </w:p>
        </w:tc>
        <w:tc>
          <w:tcPr>
            <w:tcW w:w="2773" w:type="dxa"/>
            <w:noWrap/>
          </w:tcPr>
          <w:p w:rsidR="0055136D" w:rsidRPr="00DC24F8" w:rsidRDefault="0055136D" w:rsidP="00486800">
            <w:pPr>
              <w:ind w:right="303"/>
              <w:jc w:val="right"/>
              <w:rPr>
                <w:rFonts w:ascii="Calibri" w:hAnsi="Calibri" w:cs="Calibri"/>
                <w:sz w:val="20"/>
                <w:szCs w:val="20"/>
              </w:rPr>
            </w:pPr>
            <w:r w:rsidRPr="00DC24F8">
              <w:rPr>
                <w:rFonts w:ascii="Calibri" w:hAnsi="Calibri" w:cs="Calibri"/>
                <w:sz w:val="20"/>
                <w:szCs w:val="20"/>
              </w:rPr>
              <w:t>87.460</w:t>
            </w:r>
          </w:p>
        </w:tc>
        <w:tc>
          <w:tcPr>
            <w:tcW w:w="1720" w:type="dxa"/>
            <w:noWrap/>
          </w:tcPr>
          <w:p w:rsidR="0055136D" w:rsidRPr="00DC24F8" w:rsidRDefault="0055136D" w:rsidP="00486800">
            <w:pPr>
              <w:jc w:val="right"/>
              <w:rPr>
                <w:rFonts w:ascii="Calibri" w:hAnsi="Calibri" w:cs="Calibri"/>
                <w:sz w:val="20"/>
                <w:szCs w:val="20"/>
              </w:rPr>
            </w:pPr>
            <w:r w:rsidRPr="00DC24F8">
              <w:rPr>
                <w:rFonts w:ascii="Calibri" w:hAnsi="Calibri" w:cs="Calibri"/>
                <w:sz w:val="20"/>
                <w:szCs w:val="20"/>
              </w:rPr>
              <w:t>34,3</w:t>
            </w:r>
          </w:p>
        </w:tc>
      </w:tr>
      <w:tr w:rsidR="0055136D" w:rsidRPr="00DC24F8" w:rsidTr="00486800">
        <w:trPr>
          <w:trHeight w:val="57"/>
        </w:trPr>
        <w:tc>
          <w:tcPr>
            <w:tcW w:w="4383" w:type="dxa"/>
            <w:noWrap/>
          </w:tcPr>
          <w:p w:rsidR="0055136D" w:rsidRPr="00DC24F8" w:rsidRDefault="0055136D" w:rsidP="00486800">
            <w:pPr>
              <w:ind w:firstLine="180"/>
              <w:rPr>
                <w:rFonts w:ascii="Calibri" w:hAnsi="Calibri" w:cs="Calibri"/>
                <w:bCs/>
                <w:sz w:val="20"/>
                <w:szCs w:val="20"/>
              </w:rPr>
            </w:pPr>
            <w:r w:rsidRPr="00DC24F8">
              <w:rPr>
                <w:rFonts w:ascii="Calibri" w:hAnsi="Calibri" w:cs="Calibri"/>
                <w:bCs/>
                <w:sz w:val="20"/>
                <w:szCs w:val="20"/>
              </w:rPr>
              <w:t>Göynücek</w:t>
            </w:r>
          </w:p>
        </w:tc>
        <w:tc>
          <w:tcPr>
            <w:tcW w:w="2773" w:type="dxa"/>
            <w:noWrap/>
          </w:tcPr>
          <w:p w:rsidR="0055136D" w:rsidRPr="00DC24F8" w:rsidRDefault="0055136D" w:rsidP="00486800">
            <w:pPr>
              <w:ind w:right="303"/>
              <w:jc w:val="right"/>
              <w:rPr>
                <w:rFonts w:ascii="Calibri" w:hAnsi="Calibri" w:cs="Calibri"/>
                <w:sz w:val="20"/>
                <w:szCs w:val="20"/>
              </w:rPr>
            </w:pPr>
            <w:r w:rsidRPr="00DC24F8">
              <w:rPr>
                <w:rFonts w:ascii="Calibri" w:hAnsi="Calibri" w:cs="Calibri"/>
                <w:sz w:val="20"/>
                <w:szCs w:val="20"/>
              </w:rPr>
              <w:t>22.408</w:t>
            </w:r>
          </w:p>
        </w:tc>
        <w:tc>
          <w:tcPr>
            <w:tcW w:w="1720" w:type="dxa"/>
            <w:noWrap/>
          </w:tcPr>
          <w:p w:rsidR="0055136D" w:rsidRPr="00DC24F8" w:rsidRDefault="0055136D" w:rsidP="00486800">
            <w:pPr>
              <w:jc w:val="right"/>
              <w:rPr>
                <w:rFonts w:ascii="Calibri" w:hAnsi="Calibri" w:cs="Calibri"/>
                <w:sz w:val="20"/>
                <w:szCs w:val="20"/>
              </w:rPr>
            </w:pPr>
            <w:r w:rsidRPr="00DC24F8">
              <w:rPr>
                <w:rFonts w:ascii="Calibri" w:hAnsi="Calibri" w:cs="Calibri"/>
                <w:sz w:val="20"/>
                <w:szCs w:val="20"/>
              </w:rPr>
              <w:t>8,8</w:t>
            </w:r>
          </w:p>
        </w:tc>
      </w:tr>
      <w:tr w:rsidR="0055136D" w:rsidRPr="00DC24F8" w:rsidTr="00486800">
        <w:trPr>
          <w:trHeight w:val="57"/>
        </w:trPr>
        <w:tc>
          <w:tcPr>
            <w:tcW w:w="4383" w:type="dxa"/>
            <w:noWrap/>
          </w:tcPr>
          <w:p w:rsidR="0055136D" w:rsidRPr="00DC24F8" w:rsidRDefault="0055136D" w:rsidP="00486800">
            <w:pPr>
              <w:ind w:firstLine="180"/>
              <w:rPr>
                <w:rFonts w:ascii="Calibri" w:hAnsi="Calibri" w:cs="Calibri"/>
                <w:bCs/>
                <w:sz w:val="20"/>
                <w:szCs w:val="20"/>
              </w:rPr>
            </w:pPr>
            <w:r w:rsidRPr="00DC24F8">
              <w:rPr>
                <w:rFonts w:ascii="Calibri" w:hAnsi="Calibri" w:cs="Calibri"/>
                <w:bCs/>
                <w:sz w:val="20"/>
                <w:szCs w:val="20"/>
              </w:rPr>
              <w:t xml:space="preserve">Gümüşhacıköy </w:t>
            </w:r>
          </w:p>
        </w:tc>
        <w:tc>
          <w:tcPr>
            <w:tcW w:w="2773" w:type="dxa"/>
            <w:noWrap/>
          </w:tcPr>
          <w:p w:rsidR="0055136D" w:rsidRPr="00DC24F8" w:rsidRDefault="0055136D" w:rsidP="00486800">
            <w:pPr>
              <w:ind w:right="303"/>
              <w:jc w:val="right"/>
              <w:rPr>
                <w:rFonts w:ascii="Calibri" w:hAnsi="Calibri" w:cs="Calibri"/>
                <w:sz w:val="20"/>
                <w:szCs w:val="20"/>
              </w:rPr>
            </w:pPr>
            <w:r w:rsidRPr="00DC24F8">
              <w:rPr>
                <w:rFonts w:ascii="Calibri" w:hAnsi="Calibri" w:cs="Calibri"/>
                <w:sz w:val="20"/>
                <w:szCs w:val="20"/>
              </w:rPr>
              <w:t>15.284</w:t>
            </w:r>
          </w:p>
        </w:tc>
        <w:tc>
          <w:tcPr>
            <w:tcW w:w="1720" w:type="dxa"/>
            <w:noWrap/>
          </w:tcPr>
          <w:p w:rsidR="0055136D" w:rsidRPr="00DC24F8" w:rsidRDefault="0055136D" w:rsidP="00486800">
            <w:pPr>
              <w:jc w:val="right"/>
              <w:rPr>
                <w:rFonts w:ascii="Calibri" w:hAnsi="Calibri" w:cs="Calibri"/>
                <w:sz w:val="20"/>
                <w:szCs w:val="20"/>
              </w:rPr>
            </w:pPr>
            <w:r w:rsidRPr="00DC24F8">
              <w:rPr>
                <w:rFonts w:ascii="Calibri" w:hAnsi="Calibri" w:cs="Calibri"/>
                <w:sz w:val="20"/>
                <w:szCs w:val="20"/>
              </w:rPr>
              <w:t>6,0</w:t>
            </w:r>
          </w:p>
        </w:tc>
      </w:tr>
      <w:tr w:rsidR="0055136D" w:rsidRPr="00DC24F8" w:rsidTr="00486800">
        <w:trPr>
          <w:trHeight w:val="57"/>
        </w:trPr>
        <w:tc>
          <w:tcPr>
            <w:tcW w:w="4383" w:type="dxa"/>
            <w:noWrap/>
          </w:tcPr>
          <w:p w:rsidR="0055136D" w:rsidRPr="00DC24F8" w:rsidRDefault="0055136D" w:rsidP="00486800">
            <w:pPr>
              <w:ind w:firstLine="180"/>
              <w:rPr>
                <w:rFonts w:ascii="Calibri" w:hAnsi="Calibri" w:cs="Calibri"/>
                <w:bCs/>
                <w:sz w:val="20"/>
                <w:szCs w:val="20"/>
              </w:rPr>
            </w:pPr>
            <w:r w:rsidRPr="00DC24F8">
              <w:rPr>
                <w:rFonts w:ascii="Calibri" w:hAnsi="Calibri" w:cs="Calibri"/>
                <w:bCs/>
                <w:sz w:val="20"/>
                <w:szCs w:val="20"/>
              </w:rPr>
              <w:t>Hamamözü</w:t>
            </w:r>
          </w:p>
        </w:tc>
        <w:tc>
          <w:tcPr>
            <w:tcW w:w="2773" w:type="dxa"/>
            <w:noWrap/>
          </w:tcPr>
          <w:p w:rsidR="0055136D" w:rsidRPr="00DC24F8" w:rsidRDefault="0055136D" w:rsidP="00486800">
            <w:pPr>
              <w:ind w:right="303"/>
              <w:jc w:val="right"/>
              <w:rPr>
                <w:rFonts w:ascii="Calibri" w:hAnsi="Calibri" w:cs="Calibri"/>
                <w:sz w:val="20"/>
                <w:szCs w:val="20"/>
              </w:rPr>
            </w:pPr>
            <w:r w:rsidRPr="00DC24F8">
              <w:rPr>
                <w:rFonts w:ascii="Calibri" w:hAnsi="Calibri" w:cs="Calibri"/>
                <w:sz w:val="20"/>
                <w:szCs w:val="20"/>
              </w:rPr>
              <w:t>5.257</w:t>
            </w:r>
          </w:p>
        </w:tc>
        <w:tc>
          <w:tcPr>
            <w:tcW w:w="1720" w:type="dxa"/>
            <w:noWrap/>
          </w:tcPr>
          <w:p w:rsidR="0055136D" w:rsidRPr="00DC24F8" w:rsidRDefault="0055136D" w:rsidP="00486800">
            <w:pPr>
              <w:jc w:val="right"/>
              <w:rPr>
                <w:rFonts w:ascii="Calibri" w:hAnsi="Calibri" w:cs="Calibri"/>
                <w:sz w:val="20"/>
                <w:szCs w:val="20"/>
              </w:rPr>
            </w:pPr>
            <w:r w:rsidRPr="00DC24F8">
              <w:rPr>
                <w:rFonts w:ascii="Calibri" w:hAnsi="Calibri" w:cs="Calibri"/>
                <w:sz w:val="20"/>
                <w:szCs w:val="20"/>
              </w:rPr>
              <w:t>2,1</w:t>
            </w:r>
          </w:p>
        </w:tc>
      </w:tr>
      <w:tr w:rsidR="0055136D" w:rsidRPr="00DC24F8" w:rsidTr="00486800">
        <w:trPr>
          <w:trHeight w:val="57"/>
        </w:trPr>
        <w:tc>
          <w:tcPr>
            <w:tcW w:w="4383" w:type="dxa"/>
            <w:noWrap/>
          </w:tcPr>
          <w:p w:rsidR="0055136D" w:rsidRPr="00DC24F8" w:rsidRDefault="0055136D" w:rsidP="00486800">
            <w:pPr>
              <w:ind w:firstLine="180"/>
              <w:rPr>
                <w:rFonts w:ascii="Calibri" w:hAnsi="Calibri" w:cs="Calibri"/>
                <w:bCs/>
                <w:sz w:val="20"/>
                <w:szCs w:val="20"/>
              </w:rPr>
            </w:pPr>
            <w:r w:rsidRPr="00DC24F8">
              <w:rPr>
                <w:rFonts w:ascii="Calibri" w:hAnsi="Calibri" w:cs="Calibri"/>
                <w:bCs/>
                <w:sz w:val="20"/>
                <w:szCs w:val="20"/>
              </w:rPr>
              <w:t>Merzifon</w:t>
            </w:r>
          </w:p>
        </w:tc>
        <w:tc>
          <w:tcPr>
            <w:tcW w:w="2773" w:type="dxa"/>
            <w:noWrap/>
          </w:tcPr>
          <w:p w:rsidR="0055136D" w:rsidRPr="00DC24F8" w:rsidRDefault="0055136D" w:rsidP="00486800">
            <w:pPr>
              <w:ind w:right="303"/>
              <w:jc w:val="right"/>
              <w:rPr>
                <w:rFonts w:ascii="Calibri" w:hAnsi="Calibri" w:cs="Calibri"/>
                <w:sz w:val="20"/>
                <w:szCs w:val="20"/>
              </w:rPr>
            </w:pPr>
            <w:r w:rsidRPr="00DC24F8">
              <w:rPr>
                <w:rFonts w:ascii="Calibri" w:hAnsi="Calibri" w:cs="Calibri"/>
                <w:sz w:val="20"/>
                <w:szCs w:val="20"/>
              </w:rPr>
              <w:t>55.950</w:t>
            </w:r>
          </w:p>
        </w:tc>
        <w:tc>
          <w:tcPr>
            <w:tcW w:w="1720" w:type="dxa"/>
            <w:noWrap/>
          </w:tcPr>
          <w:p w:rsidR="0055136D" w:rsidRPr="00DC24F8" w:rsidRDefault="0055136D" w:rsidP="00486800">
            <w:pPr>
              <w:jc w:val="right"/>
              <w:rPr>
                <w:rFonts w:ascii="Calibri" w:hAnsi="Calibri" w:cs="Calibri"/>
                <w:sz w:val="20"/>
                <w:szCs w:val="20"/>
              </w:rPr>
            </w:pPr>
            <w:r w:rsidRPr="00DC24F8">
              <w:rPr>
                <w:rFonts w:ascii="Calibri" w:hAnsi="Calibri" w:cs="Calibri"/>
                <w:sz w:val="20"/>
                <w:szCs w:val="20"/>
              </w:rPr>
              <w:t>21,9</w:t>
            </w:r>
          </w:p>
        </w:tc>
      </w:tr>
      <w:tr w:rsidR="0055136D" w:rsidRPr="00DC24F8" w:rsidTr="00486800">
        <w:trPr>
          <w:trHeight w:val="57"/>
        </w:trPr>
        <w:tc>
          <w:tcPr>
            <w:tcW w:w="4383" w:type="dxa"/>
            <w:noWrap/>
          </w:tcPr>
          <w:p w:rsidR="0055136D" w:rsidRPr="00DC24F8" w:rsidRDefault="0055136D" w:rsidP="00486800">
            <w:pPr>
              <w:ind w:firstLine="180"/>
              <w:rPr>
                <w:rFonts w:ascii="Calibri" w:hAnsi="Calibri" w:cs="Calibri"/>
                <w:bCs/>
                <w:sz w:val="20"/>
                <w:szCs w:val="20"/>
              </w:rPr>
            </w:pPr>
            <w:r w:rsidRPr="00DC24F8">
              <w:rPr>
                <w:rFonts w:ascii="Calibri" w:hAnsi="Calibri" w:cs="Calibri"/>
                <w:bCs/>
                <w:sz w:val="20"/>
                <w:szCs w:val="20"/>
              </w:rPr>
              <w:t>Suluova</w:t>
            </w:r>
          </w:p>
        </w:tc>
        <w:tc>
          <w:tcPr>
            <w:tcW w:w="2773" w:type="dxa"/>
            <w:noWrap/>
          </w:tcPr>
          <w:p w:rsidR="0055136D" w:rsidRPr="00DC24F8" w:rsidRDefault="0055136D" w:rsidP="00486800">
            <w:pPr>
              <w:ind w:right="303"/>
              <w:jc w:val="right"/>
              <w:rPr>
                <w:rFonts w:ascii="Calibri" w:hAnsi="Calibri" w:cs="Calibri"/>
                <w:sz w:val="20"/>
                <w:szCs w:val="20"/>
              </w:rPr>
            </w:pPr>
            <w:r w:rsidRPr="00DC24F8">
              <w:rPr>
                <w:rFonts w:ascii="Calibri" w:hAnsi="Calibri" w:cs="Calibri"/>
                <w:sz w:val="20"/>
                <w:szCs w:val="20"/>
              </w:rPr>
              <w:t>29.247</w:t>
            </w:r>
          </w:p>
        </w:tc>
        <w:tc>
          <w:tcPr>
            <w:tcW w:w="1720" w:type="dxa"/>
            <w:noWrap/>
          </w:tcPr>
          <w:p w:rsidR="0055136D" w:rsidRPr="00DC24F8" w:rsidRDefault="0055136D" w:rsidP="00486800">
            <w:pPr>
              <w:jc w:val="right"/>
              <w:rPr>
                <w:rFonts w:ascii="Calibri" w:hAnsi="Calibri" w:cs="Calibri"/>
                <w:sz w:val="20"/>
                <w:szCs w:val="20"/>
              </w:rPr>
            </w:pPr>
            <w:r w:rsidRPr="00DC24F8">
              <w:rPr>
                <w:rFonts w:ascii="Calibri" w:hAnsi="Calibri" w:cs="Calibri"/>
                <w:sz w:val="20"/>
                <w:szCs w:val="20"/>
              </w:rPr>
              <w:t>11,5</w:t>
            </w:r>
          </w:p>
        </w:tc>
      </w:tr>
      <w:tr w:rsidR="0055136D" w:rsidRPr="00DC24F8" w:rsidTr="00486800">
        <w:trPr>
          <w:trHeight w:val="57"/>
        </w:trPr>
        <w:tc>
          <w:tcPr>
            <w:tcW w:w="4383" w:type="dxa"/>
            <w:noWrap/>
          </w:tcPr>
          <w:p w:rsidR="0055136D" w:rsidRPr="00DC24F8" w:rsidRDefault="0055136D" w:rsidP="00486800">
            <w:pPr>
              <w:ind w:firstLine="180"/>
              <w:rPr>
                <w:rFonts w:ascii="Calibri" w:hAnsi="Calibri" w:cs="Calibri"/>
                <w:bCs/>
                <w:sz w:val="20"/>
                <w:szCs w:val="20"/>
              </w:rPr>
            </w:pPr>
            <w:r w:rsidRPr="00DC24F8">
              <w:rPr>
                <w:rFonts w:ascii="Calibri" w:hAnsi="Calibri" w:cs="Calibri"/>
                <w:bCs/>
                <w:sz w:val="20"/>
                <w:szCs w:val="20"/>
              </w:rPr>
              <w:t>Taşova</w:t>
            </w:r>
          </w:p>
        </w:tc>
        <w:tc>
          <w:tcPr>
            <w:tcW w:w="2773" w:type="dxa"/>
            <w:noWrap/>
          </w:tcPr>
          <w:p w:rsidR="0055136D" w:rsidRPr="00DC24F8" w:rsidRDefault="0055136D" w:rsidP="00486800">
            <w:pPr>
              <w:ind w:right="303"/>
              <w:jc w:val="right"/>
              <w:rPr>
                <w:rFonts w:ascii="Calibri" w:hAnsi="Calibri" w:cs="Calibri"/>
                <w:sz w:val="20"/>
                <w:szCs w:val="20"/>
              </w:rPr>
            </w:pPr>
            <w:r w:rsidRPr="00DC24F8">
              <w:rPr>
                <w:rFonts w:ascii="Calibri" w:hAnsi="Calibri" w:cs="Calibri"/>
                <w:sz w:val="20"/>
                <w:szCs w:val="20"/>
              </w:rPr>
              <w:t>39.354</w:t>
            </w:r>
          </w:p>
        </w:tc>
        <w:tc>
          <w:tcPr>
            <w:tcW w:w="1720" w:type="dxa"/>
            <w:noWrap/>
          </w:tcPr>
          <w:p w:rsidR="0055136D" w:rsidRPr="00DC24F8" w:rsidRDefault="0055136D" w:rsidP="00486800">
            <w:pPr>
              <w:jc w:val="right"/>
              <w:rPr>
                <w:rFonts w:ascii="Calibri" w:hAnsi="Calibri" w:cs="Calibri"/>
                <w:sz w:val="20"/>
                <w:szCs w:val="20"/>
              </w:rPr>
            </w:pPr>
            <w:r w:rsidRPr="00DC24F8">
              <w:rPr>
                <w:rFonts w:ascii="Calibri" w:hAnsi="Calibri" w:cs="Calibri"/>
                <w:sz w:val="20"/>
                <w:szCs w:val="20"/>
              </w:rPr>
              <w:t>15,4</w:t>
            </w:r>
          </w:p>
        </w:tc>
      </w:tr>
      <w:tr w:rsidR="0055136D" w:rsidRPr="00DC24F8" w:rsidTr="00486800">
        <w:trPr>
          <w:trHeight w:val="57"/>
        </w:trPr>
        <w:tc>
          <w:tcPr>
            <w:tcW w:w="4383" w:type="dxa"/>
            <w:noWrap/>
          </w:tcPr>
          <w:p w:rsidR="0055136D" w:rsidRPr="00DC24F8" w:rsidRDefault="0055136D" w:rsidP="00486800">
            <w:pPr>
              <w:ind w:firstLine="180"/>
              <w:rPr>
                <w:rFonts w:ascii="Calibri" w:hAnsi="Calibri" w:cs="Calibri"/>
                <w:bCs/>
                <w:sz w:val="20"/>
                <w:szCs w:val="20"/>
              </w:rPr>
            </w:pPr>
            <w:r w:rsidRPr="00DC24F8">
              <w:rPr>
                <w:rFonts w:ascii="Calibri" w:hAnsi="Calibri" w:cs="Calibri"/>
                <w:sz w:val="20"/>
                <w:szCs w:val="20"/>
              </w:rPr>
              <w:t xml:space="preserve">T O P L A M </w:t>
            </w:r>
          </w:p>
        </w:tc>
        <w:tc>
          <w:tcPr>
            <w:tcW w:w="2773" w:type="dxa"/>
            <w:noWrap/>
          </w:tcPr>
          <w:p w:rsidR="0055136D" w:rsidRPr="00DC24F8" w:rsidRDefault="0055136D" w:rsidP="00486800">
            <w:pPr>
              <w:ind w:right="303"/>
              <w:jc w:val="right"/>
              <w:rPr>
                <w:rFonts w:ascii="Calibri" w:hAnsi="Calibri" w:cs="Calibri"/>
                <w:bCs/>
                <w:sz w:val="20"/>
                <w:szCs w:val="20"/>
              </w:rPr>
            </w:pPr>
            <w:r w:rsidRPr="00DC24F8">
              <w:rPr>
                <w:rFonts w:ascii="Calibri" w:hAnsi="Calibri" w:cs="Calibri"/>
                <w:bCs/>
                <w:sz w:val="20"/>
                <w:szCs w:val="20"/>
              </w:rPr>
              <w:t>254.960</w:t>
            </w:r>
          </w:p>
        </w:tc>
        <w:tc>
          <w:tcPr>
            <w:tcW w:w="1720" w:type="dxa"/>
            <w:noWrap/>
          </w:tcPr>
          <w:p w:rsidR="0055136D" w:rsidRPr="00DC24F8" w:rsidRDefault="0055136D" w:rsidP="00486800">
            <w:pPr>
              <w:jc w:val="right"/>
              <w:rPr>
                <w:rFonts w:ascii="Calibri" w:hAnsi="Calibri" w:cs="Calibri"/>
                <w:sz w:val="20"/>
                <w:szCs w:val="20"/>
              </w:rPr>
            </w:pPr>
            <w:r w:rsidRPr="00DC24F8">
              <w:rPr>
                <w:rFonts w:ascii="Calibri" w:hAnsi="Calibri" w:cs="Calibri"/>
                <w:sz w:val="20"/>
                <w:szCs w:val="20"/>
              </w:rPr>
              <w:t>100,0</w:t>
            </w:r>
          </w:p>
        </w:tc>
      </w:tr>
    </w:tbl>
    <w:p w:rsidR="0055136D" w:rsidRPr="00DC24F8" w:rsidRDefault="0055136D" w:rsidP="0055136D">
      <w:pPr>
        <w:rPr>
          <w:rFonts w:ascii="Calibri" w:hAnsi="Calibri" w:cs="Calibri"/>
          <w:sz w:val="16"/>
          <w:szCs w:val="16"/>
        </w:rPr>
      </w:pPr>
    </w:p>
    <w:p w:rsidR="0055136D" w:rsidRPr="00DC24F8" w:rsidRDefault="0055136D" w:rsidP="0055136D">
      <w:r w:rsidRPr="00DC24F8">
        <w:rPr>
          <w:rFonts w:ascii="Calibri" w:hAnsi="Calibri" w:cs="Calibri"/>
          <w:noProof/>
        </w:rPr>
        <w:lastRenderedPageBreak/>
        <w:drawing>
          <wp:inline distT="0" distB="0" distL="0" distR="0" wp14:anchorId="4C6DB221" wp14:editId="27578C4F">
            <wp:extent cx="4124325" cy="1790700"/>
            <wp:effectExtent l="19050" t="19050" r="28575" b="38100"/>
            <wp:docPr id="2" name="Nesnesi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5136D" w:rsidRPr="00DC24F8" w:rsidRDefault="0055136D" w:rsidP="0055136D"/>
    <w:p w:rsidR="0055136D" w:rsidRPr="00EB6441" w:rsidRDefault="0055136D" w:rsidP="0055136D">
      <w:pPr>
        <w:keepNext/>
        <w:spacing w:before="240" w:after="60"/>
        <w:outlineLvl w:val="1"/>
        <w:rPr>
          <w:rFonts w:ascii="Calibri" w:hAnsi="Calibri"/>
          <w:bCs/>
          <w:iCs/>
          <w:lang w:eastAsia="x-none"/>
        </w:rPr>
      </w:pPr>
      <w:bookmarkStart w:id="5" w:name="_Toc488850143"/>
      <w:r w:rsidRPr="00DC24F8">
        <w:rPr>
          <w:rFonts w:ascii="Calibri" w:hAnsi="Calibri"/>
          <w:bCs/>
          <w:iCs/>
          <w:lang w:val="x-none" w:eastAsia="x-none"/>
        </w:rPr>
        <w:t>4. Tarım Arazilerinin Kullanım Durumları</w:t>
      </w:r>
      <w:bookmarkEnd w:id="5"/>
      <w:r>
        <w:rPr>
          <w:rFonts w:ascii="Calibri" w:hAnsi="Calibri"/>
          <w:bCs/>
          <w:iCs/>
          <w:lang w:eastAsia="x-none"/>
        </w:rPr>
        <w:t xml:space="preserve"> (2020)</w:t>
      </w:r>
    </w:p>
    <w:tbl>
      <w:tblPr>
        <w:tblStyle w:val="OrtaKlavuz1"/>
        <w:tblW w:w="9285" w:type="dxa"/>
        <w:tblLook w:val="04A0" w:firstRow="1" w:lastRow="0" w:firstColumn="1" w:lastColumn="0" w:noHBand="0" w:noVBand="1"/>
      </w:tblPr>
      <w:tblGrid>
        <w:gridCol w:w="6018"/>
        <w:gridCol w:w="2106"/>
        <w:gridCol w:w="1161"/>
      </w:tblGrid>
      <w:tr w:rsidR="0055136D" w:rsidRPr="00570F93" w:rsidTr="00486800">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9285" w:type="dxa"/>
            <w:gridSpan w:val="3"/>
            <w:shd w:val="clear" w:color="auto" w:fill="EAEAEA"/>
            <w:noWrap/>
            <w:hideMark/>
          </w:tcPr>
          <w:p w:rsidR="0055136D" w:rsidRPr="00570F93" w:rsidRDefault="0055136D" w:rsidP="00486800">
            <w:pPr>
              <w:jc w:val="center"/>
              <w:rPr>
                <w:rFonts w:ascii="Calibri" w:hAnsi="Calibri"/>
                <w:color w:val="000000"/>
                <w:sz w:val="20"/>
              </w:rPr>
            </w:pPr>
            <w:bookmarkStart w:id="6" w:name="RANGE!A1"/>
            <w:r w:rsidRPr="00570F93">
              <w:rPr>
                <w:rFonts w:ascii="Calibri" w:hAnsi="Calibri"/>
                <w:color w:val="000000"/>
                <w:sz w:val="20"/>
              </w:rPr>
              <w:t>TARIM ARAZİLERİNİN KULLANIM DURUMLARI</w:t>
            </w:r>
            <w:bookmarkEnd w:id="6"/>
          </w:p>
        </w:tc>
      </w:tr>
      <w:tr w:rsidR="0055136D" w:rsidRPr="00570F93" w:rsidTr="004868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018" w:type="dxa"/>
            <w:shd w:val="clear" w:color="auto" w:fill="FFFFFF"/>
            <w:noWrap/>
            <w:hideMark/>
          </w:tcPr>
          <w:p w:rsidR="0055136D" w:rsidRPr="00570F93" w:rsidRDefault="0055136D" w:rsidP="00486800">
            <w:pPr>
              <w:rPr>
                <w:rFonts w:ascii="Calibri" w:hAnsi="Calibri"/>
                <w:b w:val="0"/>
                <w:color w:val="000000"/>
                <w:sz w:val="20"/>
              </w:rPr>
            </w:pPr>
            <w:r w:rsidRPr="00570F93">
              <w:rPr>
                <w:rFonts w:ascii="Calibri" w:hAnsi="Calibri" w:cs="Calibri"/>
                <w:b w:val="0"/>
                <w:color w:val="000000"/>
                <w:sz w:val="20"/>
              </w:rPr>
              <w:t>TARIM ARAZİSİNİN CİNSİ</w:t>
            </w:r>
          </w:p>
        </w:tc>
        <w:tc>
          <w:tcPr>
            <w:tcW w:w="2106" w:type="dxa"/>
            <w:shd w:val="clear" w:color="auto" w:fill="FFFFFF"/>
            <w:noWrap/>
            <w:hideMark/>
          </w:tcPr>
          <w:p w:rsidR="0055136D" w:rsidRPr="00570F93" w:rsidRDefault="0055136D" w:rsidP="00486800">
            <w:pPr>
              <w:cnfStyle w:val="000000100000" w:firstRow="0" w:lastRow="0" w:firstColumn="0" w:lastColumn="0" w:oddVBand="0" w:evenVBand="0" w:oddHBand="1" w:evenHBand="0" w:firstRowFirstColumn="0" w:firstRowLastColumn="0" w:lastRowFirstColumn="0" w:lastRowLastColumn="0"/>
              <w:rPr>
                <w:rFonts w:ascii="Calibri" w:hAnsi="Calibri"/>
                <w:bCs/>
                <w:color w:val="000000"/>
                <w:sz w:val="20"/>
              </w:rPr>
            </w:pPr>
            <w:r w:rsidRPr="00570F93">
              <w:rPr>
                <w:rFonts w:ascii="Calibri" w:hAnsi="Calibri" w:cs="Calibri"/>
                <w:bCs/>
                <w:color w:val="000000"/>
                <w:sz w:val="20"/>
              </w:rPr>
              <w:t>YÜZÖLÇÜMÜ(Ha)</w:t>
            </w:r>
          </w:p>
        </w:tc>
        <w:tc>
          <w:tcPr>
            <w:tcW w:w="1161" w:type="dxa"/>
            <w:shd w:val="clear" w:color="auto" w:fill="FFFFFF"/>
            <w:noWrap/>
            <w:hideMark/>
          </w:tcPr>
          <w:p w:rsidR="0055136D" w:rsidRPr="00570F93" w:rsidRDefault="0055136D" w:rsidP="00486800">
            <w:pPr>
              <w:cnfStyle w:val="000000100000" w:firstRow="0" w:lastRow="0" w:firstColumn="0" w:lastColumn="0" w:oddVBand="0" w:evenVBand="0" w:oddHBand="1" w:evenHBand="0" w:firstRowFirstColumn="0" w:firstRowLastColumn="0" w:lastRowFirstColumn="0" w:lastRowLastColumn="0"/>
              <w:rPr>
                <w:rFonts w:ascii="Calibri" w:hAnsi="Calibri"/>
                <w:bCs/>
                <w:color w:val="000000"/>
                <w:sz w:val="20"/>
              </w:rPr>
            </w:pPr>
            <w:r w:rsidRPr="00570F93">
              <w:rPr>
                <w:rFonts w:ascii="Calibri" w:hAnsi="Calibri" w:cs="Calibri"/>
                <w:bCs/>
                <w:color w:val="000000"/>
                <w:sz w:val="20"/>
              </w:rPr>
              <w:t>PAYI (%)</w:t>
            </w:r>
          </w:p>
        </w:tc>
      </w:tr>
      <w:tr w:rsidR="0055136D" w:rsidRPr="00570F93" w:rsidTr="00486800">
        <w:trPr>
          <w:trHeight w:val="272"/>
        </w:trPr>
        <w:tc>
          <w:tcPr>
            <w:cnfStyle w:val="001000000000" w:firstRow="0" w:lastRow="0" w:firstColumn="1" w:lastColumn="0" w:oddVBand="0" w:evenVBand="0" w:oddHBand="0" w:evenHBand="0" w:firstRowFirstColumn="0" w:firstRowLastColumn="0" w:lastRowFirstColumn="0" w:lastRowLastColumn="0"/>
            <w:tcW w:w="6018" w:type="dxa"/>
            <w:shd w:val="clear" w:color="auto" w:fill="EAEAEA"/>
            <w:noWrap/>
            <w:hideMark/>
          </w:tcPr>
          <w:p w:rsidR="0055136D" w:rsidRPr="00570F93" w:rsidRDefault="0055136D" w:rsidP="00486800">
            <w:pPr>
              <w:rPr>
                <w:rFonts w:ascii="Calibri" w:hAnsi="Calibri"/>
                <w:b w:val="0"/>
                <w:color w:val="000000"/>
                <w:sz w:val="20"/>
              </w:rPr>
            </w:pPr>
            <w:r w:rsidRPr="00570F93">
              <w:rPr>
                <w:rFonts w:ascii="Calibri" w:hAnsi="Calibri" w:cs="Calibri"/>
                <w:b w:val="0"/>
                <w:color w:val="000000"/>
                <w:sz w:val="20"/>
              </w:rPr>
              <w:t>Tarla Ziraatı Arazisi</w:t>
            </w:r>
          </w:p>
        </w:tc>
        <w:tc>
          <w:tcPr>
            <w:tcW w:w="2106" w:type="dxa"/>
            <w:shd w:val="clear" w:color="auto" w:fill="EAEAEA"/>
            <w:noWrap/>
            <w:vAlign w:val="bottom"/>
            <w:hideMark/>
          </w:tcPr>
          <w:p w:rsidR="0055136D" w:rsidRPr="00570F93" w:rsidRDefault="0055136D" w:rsidP="00486800">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570F93">
              <w:rPr>
                <w:rFonts w:ascii="Calibri" w:hAnsi="Calibri" w:cs="Arial"/>
                <w:sz w:val="20"/>
                <w:szCs w:val="20"/>
              </w:rPr>
              <w:t>1</w:t>
            </w:r>
            <w:r>
              <w:rPr>
                <w:rFonts w:ascii="Calibri" w:hAnsi="Calibri" w:cs="Arial"/>
                <w:sz w:val="20"/>
                <w:szCs w:val="20"/>
              </w:rPr>
              <w:t>90</w:t>
            </w:r>
            <w:r w:rsidRPr="00570F93">
              <w:rPr>
                <w:rFonts w:ascii="Calibri" w:hAnsi="Calibri" w:cs="Arial"/>
                <w:sz w:val="20"/>
                <w:szCs w:val="20"/>
              </w:rPr>
              <w:t>.</w:t>
            </w:r>
            <w:r>
              <w:rPr>
                <w:rFonts w:ascii="Calibri" w:hAnsi="Calibri" w:cs="Arial"/>
                <w:sz w:val="20"/>
                <w:szCs w:val="20"/>
              </w:rPr>
              <w:t>271</w:t>
            </w:r>
          </w:p>
        </w:tc>
        <w:tc>
          <w:tcPr>
            <w:tcW w:w="1161" w:type="dxa"/>
            <w:shd w:val="clear" w:color="auto" w:fill="EAEAEA"/>
            <w:noWrap/>
            <w:hideMark/>
          </w:tcPr>
          <w:p w:rsidR="0055136D" w:rsidRPr="0069651D" w:rsidRDefault="0055136D" w:rsidP="00486800">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69651D">
              <w:rPr>
                <w:rFonts w:ascii="Calibri" w:hAnsi="Calibri" w:cs="Arial"/>
                <w:sz w:val="20"/>
                <w:szCs w:val="20"/>
              </w:rPr>
              <w:t>7</w:t>
            </w:r>
            <w:r>
              <w:rPr>
                <w:rFonts w:ascii="Calibri" w:hAnsi="Calibri" w:cs="Arial"/>
                <w:sz w:val="20"/>
                <w:szCs w:val="20"/>
              </w:rPr>
              <w:t>4</w:t>
            </w:r>
            <w:r w:rsidRPr="0069651D">
              <w:rPr>
                <w:rFonts w:ascii="Calibri" w:hAnsi="Calibri" w:cs="Arial"/>
                <w:sz w:val="20"/>
                <w:szCs w:val="20"/>
              </w:rPr>
              <w:t>,</w:t>
            </w:r>
            <w:r>
              <w:rPr>
                <w:rFonts w:ascii="Calibri" w:hAnsi="Calibri" w:cs="Arial"/>
                <w:sz w:val="20"/>
                <w:szCs w:val="20"/>
              </w:rPr>
              <w:t>6</w:t>
            </w:r>
          </w:p>
        </w:tc>
      </w:tr>
      <w:tr w:rsidR="0055136D" w:rsidRPr="00570F93" w:rsidTr="004868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018" w:type="dxa"/>
            <w:shd w:val="clear" w:color="auto" w:fill="FFFFFF"/>
            <w:noWrap/>
            <w:hideMark/>
          </w:tcPr>
          <w:p w:rsidR="0055136D" w:rsidRPr="00570F93" w:rsidRDefault="0055136D" w:rsidP="00486800">
            <w:pPr>
              <w:rPr>
                <w:rFonts w:ascii="Calibri" w:hAnsi="Calibri"/>
                <w:b w:val="0"/>
                <w:color w:val="000000"/>
                <w:sz w:val="20"/>
              </w:rPr>
            </w:pPr>
            <w:r w:rsidRPr="00570F93">
              <w:rPr>
                <w:rFonts w:ascii="Calibri" w:hAnsi="Calibri" w:cs="Calibri"/>
                <w:b w:val="0"/>
                <w:color w:val="000000"/>
                <w:sz w:val="20"/>
              </w:rPr>
              <w:t>Bağ - Bahçe Ziraatı Arazisi</w:t>
            </w:r>
          </w:p>
        </w:tc>
        <w:tc>
          <w:tcPr>
            <w:tcW w:w="2106" w:type="dxa"/>
            <w:shd w:val="clear" w:color="auto" w:fill="FFFFFF"/>
            <w:noWrap/>
            <w:vAlign w:val="bottom"/>
            <w:hideMark/>
          </w:tcPr>
          <w:p w:rsidR="0055136D" w:rsidRPr="00570F93" w:rsidRDefault="0055136D" w:rsidP="00486800">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570F93">
              <w:rPr>
                <w:rFonts w:ascii="Calibri" w:hAnsi="Calibri" w:cs="Arial"/>
                <w:sz w:val="20"/>
                <w:szCs w:val="20"/>
              </w:rPr>
              <w:t>7.</w:t>
            </w:r>
            <w:r>
              <w:rPr>
                <w:rFonts w:ascii="Calibri" w:hAnsi="Calibri" w:cs="Arial"/>
                <w:sz w:val="20"/>
                <w:szCs w:val="20"/>
              </w:rPr>
              <w:t>674</w:t>
            </w:r>
          </w:p>
        </w:tc>
        <w:tc>
          <w:tcPr>
            <w:tcW w:w="1161" w:type="dxa"/>
            <w:shd w:val="clear" w:color="auto" w:fill="FFFFFF"/>
            <w:noWrap/>
            <w:hideMark/>
          </w:tcPr>
          <w:p w:rsidR="0055136D" w:rsidRPr="0069651D" w:rsidRDefault="0055136D" w:rsidP="00486800">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3</w:t>
            </w:r>
            <w:r w:rsidRPr="0069651D">
              <w:rPr>
                <w:rFonts w:ascii="Calibri" w:hAnsi="Calibri" w:cs="Arial"/>
                <w:sz w:val="20"/>
                <w:szCs w:val="20"/>
              </w:rPr>
              <w:t>,</w:t>
            </w:r>
            <w:r>
              <w:rPr>
                <w:rFonts w:ascii="Calibri" w:hAnsi="Calibri" w:cs="Arial"/>
                <w:sz w:val="20"/>
                <w:szCs w:val="20"/>
              </w:rPr>
              <w:t>0</w:t>
            </w:r>
          </w:p>
        </w:tc>
      </w:tr>
      <w:tr w:rsidR="0055136D" w:rsidRPr="00570F93" w:rsidTr="00486800">
        <w:trPr>
          <w:trHeight w:val="272"/>
        </w:trPr>
        <w:tc>
          <w:tcPr>
            <w:cnfStyle w:val="001000000000" w:firstRow="0" w:lastRow="0" w:firstColumn="1" w:lastColumn="0" w:oddVBand="0" w:evenVBand="0" w:oddHBand="0" w:evenHBand="0" w:firstRowFirstColumn="0" w:firstRowLastColumn="0" w:lastRowFirstColumn="0" w:lastRowLastColumn="0"/>
            <w:tcW w:w="6018" w:type="dxa"/>
            <w:shd w:val="clear" w:color="auto" w:fill="EAEAEA"/>
            <w:noWrap/>
            <w:hideMark/>
          </w:tcPr>
          <w:p w:rsidR="0055136D" w:rsidRPr="00570F93" w:rsidRDefault="0055136D" w:rsidP="00486800">
            <w:pPr>
              <w:rPr>
                <w:rFonts w:ascii="Calibri" w:hAnsi="Calibri"/>
                <w:b w:val="0"/>
                <w:color w:val="000000"/>
                <w:sz w:val="20"/>
              </w:rPr>
            </w:pPr>
            <w:r w:rsidRPr="00570F93">
              <w:rPr>
                <w:rFonts w:ascii="Calibri" w:hAnsi="Calibri" w:cs="Calibri"/>
                <w:b w:val="0"/>
                <w:color w:val="000000"/>
                <w:sz w:val="20"/>
              </w:rPr>
              <w:t>Sebze Ziraatı Arazisi</w:t>
            </w:r>
          </w:p>
        </w:tc>
        <w:tc>
          <w:tcPr>
            <w:tcW w:w="2106" w:type="dxa"/>
            <w:shd w:val="clear" w:color="auto" w:fill="EAEAEA"/>
            <w:noWrap/>
            <w:vAlign w:val="bottom"/>
            <w:hideMark/>
          </w:tcPr>
          <w:p w:rsidR="0055136D" w:rsidRPr="00570F93" w:rsidRDefault="0055136D" w:rsidP="00486800">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Pr>
                <w:rFonts w:ascii="Calibri" w:hAnsi="Calibri" w:cs="Arial"/>
                <w:sz w:val="20"/>
                <w:szCs w:val="20"/>
              </w:rPr>
              <w:t>11</w:t>
            </w:r>
            <w:r w:rsidRPr="00570F93">
              <w:rPr>
                <w:rFonts w:ascii="Calibri" w:hAnsi="Calibri" w:cs="Arial"/>
                <w:sz w:val="20"/>
                <w:szCs w:val="20"/>
              </w:rPr>
              <w:t>.</w:t>
            </w:r>
            <w:r>
              <w:rPr>
                <w:rFonts w:ascii="Calibri" w:hAnsi="Calibri" w:cs="Arial"/>
                <w:sz w:val="20"/>
                <w:szCs w:val="20"/>
              </w:rPr>
              <w:t>866</w:t>
            </w:r>
          </w:p>
        </w:tc>
        <w:tc>
          <w:tcPr>
            <w:tcW w:w="1161" w:type="dxa"/>
            <w:shd w:val="clear" w:color="auto" w:fill="EAEAEA"/>
            <w:noWrap/>
            <w:hideMark/>
          </w:tcPr>
          <w:p w:rsidR="0055136D" w:rsidRPr="0069651D" w:rsidRDefault="0055136D" w:rsidP="00486800">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Pr>
                <w:rFonts w:ascii="Calibri" w:hAnsi="Calibri" w:cs="Arial"/>
                <w:sz w:val="20"/>
                <w:szCs w:val="20"/>
              </w:rPr>
              <w:t>4</w:t>
            </w:r>
            <w:r w:rsidRPr="0069651D">
              <w:rPr>
                <w:rFonts w:ascii="Calibri" w:hAnsi="Calibri" w:cs="Arial"/>
                <w:sz w:val="20"/>
                <w:szCs w:val="20"/>
              </w:rPr>
              <w:t>,</w:t>
            </w:r>
            <w:r>
              <w:rPr>
                <w:rFonts w:ascii="Calibri" w:hAnsi="Calibri" w:cs="Arial"/>
                <w:sz w:val="20"/>
                <w:szCs w:val="20"/>
              </w:rPr>
              <w:t>7</w:t>
            </w:r>
          </w:p>
        </w:tc>
      </w:tr>
      <w:tr w:rsidR="0055136D" w:rsidRPr="00570F93" w:rsidTr="004868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018" w:type="dxa"/>
            <w:shd w:val="clear" w:color="auto" w:fill="FFFFFF"/>
            <w:noWrap/>
            <w:hideMark/>
          </w:tcPr>
          <w:p w:rsidR="0055136D" w:rsidRPr="00570F93" w:rsidRDefault="0055136D" w:rsidP="00486800">
            <w:pPr>
              <w:rPr>
                <w:rFonts w:ascii="Calibri" w:hAnsi="Calibri"/>
                <w:b w:val="0"/>
                <w:color w:val="000000"/>
                <w:sz w:val="20"/>
              </w:rPr>
            </w:pPr>
            <w:r w:rsidRPr="00570F93">
              <w:rPr>
                <w:rFonts w:ascii="Calibri" w:hAnsi="Calibri" w:cs="Calibri"/>
                <w:b w:val="0"/>
                <w:color w:val="000000"/>
                <w:sz w:val="20"/>
              </w:rPr>
              <w:t>Örtü Altı Alan</w:t>
            </w:r>
          </w:p>
        </w:tc>
        <w:tc>
          <w:tcPr>
            <w:tcW w:w="2106" w:type="dxa"/>
            <w:shd w:val="clear" w:color="auto" w:fill="FFFFFF"/>
            <w:noWrap/>
            <w:vAlign w:val="bottom"/>
            <w:hideMark/>
          </w:tcPr>
          <w:p w:rsidR="0055136D" w:rsidRPr="00570F93" w:rsidRDefault="0055136D" w:rsidP="00486800">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520</w:t>
            </w:r>
          </w:p>
        </w:tc>
        <w:tc>
          <w:tcPr>
            <w:tcW w:w="1161" w:type="dxa"/>
            <w:shd w:val="clear" w:color="auto" w:fill="FFFFFF"/>
            <w:noWrap/>
            <w:hideMark/>
          </w:tcPr>
          <w:p w:rsidR="0055136D" w:rsidRPr="0069651D" w:rsidRDefault="0055136D" w:rsidP="00486800">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sidRPr="0069651D">
              <w:rPr>
                <w:rFonts w:ascii="Calibri" w:hAnsi="Calibri" w:cs="Arial"/>
                <w:sz w:val="20"/>
                <w:szCs w:val="20"/>
              </w:rPr>
              <w:t>0,2</w:t>
            </w:r>
          </w:p>
        </w:tc>
      </w:tr>
      <w:tr w:rsidR="0055136D" w:rsidRPr="00570F93" w:rsidTr="00486800">
        <w:trPr>
          <w:trHeight w:val="272"/>
        </w:trPr>
        <w:tc>
          <w:tcPr>
            <w:cnfStyle w:val="001000000000" w:firstRow="0" w:lastRow="0" w:firstColumn="1" w:lastColumn="0" w:oddVBand="0" w:evenVBand="0" w:oddHBand="0" w:evenHBand="0" w:firstRowFirstColumn="0" w:firstRowLastColumn="0" w:lastRowFirstColumn="0" w:lastRowLastColumn="0"/>
            <w:tcW w:w="6018" w:type="dxa"/>
            <w:shd w:val="clear" w:color="auto" w:fill="EAEAEA"/>
            <w:noWrap/>
            <w:hideMark/>
          </w:tcPr>
          <w:p w:rsidR="0055136D" w:rsidRPr="00570F93" w:rsidRDefault="0055136D" w:rsidP="00486800">
            <w:pPr>
              <w:rPr>
                <w:rFonts w:ascii="Calibri" w:hAnsi="Calibri"/>
                <w:b w:val="0"/>
                <w:color w:val="000000"/>
                <w:sz w:val="20"/>
              </w:rPr>
            </w:pPr>
            <w:r w:rsidRPr="00570F93">
              <w:rPr>
                <w:rFonts w:ascii="Calibri" w:hAnsi="Calibri" w:cs="Calibri"/>
                <w:b w:val="0"/>
                <w:color w:val="000000"/>
                <w:sz w:val="20"/>
              </w:rPr>
              <w:t>Nadas Arazisi</w:t>
            </w:r>
          </w:p>
        </w:tc>
        <w:tc>
          <w:tcPr>
            <w:tcW w:w="2106" w:type="dxa"/>
            <w:shd w:val="clear" w:color="auto" w:fill="EAEAEA"/>
            <w:noWrap/>
            <w:vAlign w:val="bottom"/>
            <w:hideMark/>
          </w:tcPr>
          <w:p w:rsidR="0055136D" w:rsidRPr="00570F93" w:rsidRDefault="0055136D" w:rsidP="00486800">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Pr>
                <w:rFonts w:ascii="Calibri" w:hAnsi="Calibri" w:cs="Arial"/>
                <w:sz w:val="20"/>
                <w:szCs w:val="20"/>
              </w:rPr>
              <w:t>27</w:t>
            </w:r>
            <w:r w:rsidRPr="00570F93">
              <w:rPr>
                <w:rFonts w:ascii="Calibri" w:hAnsi="Calibri" w:cs="Arial"/>
                <w:sz w:val="20"/>
                <w:szCs w:val="20"/>
              </w:rPr>
              <w:t>.</w:t>
            </w:r>
            <w:r>
              <w:rPr>
                <w:rFonts w:ascii="Calibri" w:hAnsi="Calibri" w:cs="Arial"/>
                <w:sz w:val="20"/>
                <w:szCs w:val="20"/>
              </w:rPr>
              <w:t>375</w:t>
            </w:r>
          </w:p>
        </w:tc>
        <w:tc>
          <w:tcPr>
            <w:tcW w:w="1161" w:type="dxa"/>
            <w:shd w:val="clear" w:color="auto" w:fill="EAEAEA"/>
            <w:noWrap/>
            <w:hideMark/>
          </w:tcPr>
          <w:p w:rsidR="0055136D" w:rsidRPr="0069651D" w:rsidRDefault="0055136D" w:rsidP="00486800">
            <w:pPr>
              <w:jc w:val="right"/>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69651D">
              <w:rPr>
                <w:rFonts w:ascii="Calibri" w:hAnsi="Calibri" w:cs="Arial"/>
                <w:sz w:val="20"/>
                <w:szCs w:val="20"/>
              </w:rPr>
              <w:t>1</w:t>
            </w:r>
            <w:r>
              <w:rPr>
                <w:rFonts w:ascii="Calibri" w:hAnsi="Calibri" w:cs="Arial"/>
                <w:sz w:val="20"/>
                <w:szCs w:val="20"/>
              </w:rPr>
              <w:t>0</w:t>
            </w:r>
            <w:r w:rsidRPr="0069651D">
              <w:rPr>
                <w:rFonts w:ascii="Calibri" w:hAnsi="Calibri" w:cs="Arial"/>
                <w:sz w:val="20"/>
                <w:szCs w:val="20"/>
              </w:rPr>
              <w:t>,</w:t>
            </w:r>
            <w:r>
              <w:rPr>
                <w:rFonts w:ascii="Calibri" w:hAnsi="Calibri" w:cs="Arial"/>
                <w:sz w:val="20"/>
                <w:szCs w:val="20"/>
              </w:rPr>
              <w:t>7</w:t>
            </w:r>
          </w:p>
        </w:tc>
      </w:tr>
      <w:tr w:rsidR="0055136D" w:rsidRPr="00570F93" w:rsidTr="0048680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018" w:type="dxa"/>
            <w:shd w:val="clear" w:color="auto" w:fill="FFFFFF"/>
            <w:noWrap/>
            <w:hideMark/>
          </w:tcPr>
          <w:p w:rsidR="0055136D" w:rsidRPr="00570F93" w:rsidRDefault="0055136D" w:rsidP="00486800">
            <w:pPr>
              <w:rPr>
                <w:rFonts w:ascii="Calibri" w:hAnsi="Calibri"/>
                <w:b w:val="0"/>
                <w:color w:val="000000"/>
                <w:sz w:val="20"/>
              </w:rPr>
            </w:pPr>
            <w:r w:rsidRPr="00570F93">
              <w:rPr>
                <w:rFonts w:ascii="Calibri" w:hAnsi="Calibri" w:cs="Calibri"/>
                <w:b w:val="0"/>
                <w:color w:val="000000"/>
                <w:sz w:val="20"/>
              </w:rPr>
              <w:t>Tar. Elverişli Olup Kullanılmayan (Dik, Yamaç) Arazi</w:t>
            </w:r>
          </w:p>
        </w:tc>
        <w:tc>
          <w:tcPr>
            <w:tcW w:w="2106" w:type="dxa"/>
            <w:shd w:val="clear" w:color="auto" w:fill="FFFFFF"/>
            <w:noWrap/>
            <w:vAlign w:val="bottom"/>
            <w:hideMark/>
          </w:tcPr>
          <w:p w:rsidR="0055136D" w:rsidRPr="00570F93" w:rsidRDefault="0055136D" w:rsidP="00486800">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17</w:t>
            </w:r>
            <w:r w:rsidRPr="00570F93">
              <w:rPr>
                <w:rFonts w:ascii="Calibri" w:hAnsi="Calibri" w:cs="Arial"/>
                <w:sz w:val="20"/>
                <w:szCs w:val="20"/>
              </w:rPr>
              <w:t>.</w:t>
            </w:r>
            <w:r>
              <w:rPr>
                <w:rFonts w:ascii="Calibri" w:hAnsi="Calibri" w:cs="Arial"/>
                <w:sz w:val="20"/>
                <w:szCs w:val="20"/>
              </w:rPr>
              <w:t>254</w:t>
            </w:r>
          </w:p>
        </w:tc>
        <w:tc>
          <w:tcPr>
            <w:tcW w:w="1161" w:type="dxa"/>
            <w:shd w:val="clear" w:color="auto" w:fill="FFFFFF"/>
            <w:noWrap/>
            <w:hideMark/>
          </w:tcPr>
          <w:p w:rsidR="0055136D" w:rsidRPr="0069651D" w:rsidRDefault="0055136D" w:rsidP="00486800">
            <w:pPr>
              <w:jc w:val="right"/>
              <w:cnfStyle w:val="000000100000" w:firstRow="0" w:lastRow="0" w:firstColumn="0" w:lastColumn="0" w:oddVBand="0" w:evenVBand="0" w:oddHBand="1" w:evenHBand="0" w:firstRowFirstColumn="0" w:firstRowLastColumn="0" w:lastRowFirstColumn="0" w:lastRowLastColumn="0"/>
              <w:rPr>
                <w:rFonts w:ascii="Calibri" w:hAnsi="Calibri" w:cs="Arial"/>
                <w:sz w:val="20"/>
                <w:szCs w:val="20"/>
              </w:rPr>
            </w:pPr>
            <w:r>
              <w:rPr>
                <w:rFonts w:ascii="Calibri" w:hAnsi="Calibri" w:cs="Arial"/>
                <w:sz w:val="20"/>
                <w:szCs w:val="20"/>
              </w:rPr>
              <w:t>6</w:t>
            </w:r>
            <w:r w:rsidRPr="0069651D">
              <w:rPr>
                <w:rFonts w:ascii="Calibri" w:hAnsi="Calibri" w:cs="Arial"/>
                <w:sz w:val="20"/>
                <w:szCs w:val="20"/>
              </w:rPr>
              <w:t>,</w:t>
            </w:r>
            <w:r>
              <w:rPr>
                <w:rFonts w:ascii="Calibri" w:hAnsi="Calibri" w:cs="Arial"/>
                <w:sz w:val="20"/>
                <w:szCs w:val="20"/>
              </w:rPr>
              <w:t>8</w:t>
            </w:r>
          </w:p>
        </w:tc>
      </w:tr>
      <w:tr w:rsidR="0055136D" w:rsidRPr="00570F93" w:rsidTr="00486800">
        <w:trPr>
          <w:trHeight w:val="272"/>
        </w:trPr>
        <w:tc>
          <w:tcPr>
            <w:cnfStyle w:val="001000000000" w:firstRow="0" w:lastRow="0" w:firstColumn="1" w:lastColumn="0" w:oddVBand="0" w:evenVBand="0" w:oddHBand="0" w:evenHBand="0" w:firstRowFirstColumn="0" w:firstRowLastColumn="0" w:lastRowFirstColumn="0" w:lastRowLastColumn="0"/>
            <w:tcW w:w="6018" w:type="dxa"/>
            <w:shd w:val="clear" w:color="auto" w:fill="EAEAEA"/>
            <w:noWrap/>
            <w:hideMark/>
          </w:tcPr>
          <w:p w:rsidR="0055136D" w:rsidRPr="00570F93" w:rsidRDefault="0055136D" w:rsidP="00486800">
            <w:pPr>
              <w:rPr>
                <w:rFonts w:ascii="Calibri" w:hAnsi="Calibri"/>
                <w:b w:val="0"/>
                <w:color w:val="000000"/>
                <w:sz w:val="20"/>
              </w:rPr>
            </w:pPr>
            <w:r w:rsidRPr="00570F93">
              <w:rPr>
                <w:rFonts w:ascii="Calibri" w:hAnsi="Calibri" w:cs="Calibri"/>
                <w:b w:val="0"/>
                <w:color w:val="000000"/>
                <w:sz w:val="20"/>
              </w:rPr>
              <w:t>TOPLAM</w:t>
            </w:r>
          </w:p>
        </w:tc>
        <w:tc>
          <w:tcPr>
            <w:tcW w:w="2106" w:type="dxa"/>
            <w:shd w:val="clear" w:color="auto" w:fill="EAEAEA"/>
            <w:noWrap/>
            <w:hideMark/>
          </w:tcPr>
          <w:p w:rsidR="0055136D" w:rsidRPr="00570F93" w:rsidRDefault="0055136D" w:rsidP="004868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Pr>
                <w:rFonts w:ascii="Calibri" w:hAnsi="Calibri"/>
                <w:color w:val="000000"/>
                <w:sz w:val="20"/>
              </w:rPr>
              <w:fldChar w:fldCharType="begin"/>
            </w:r>
            <w:r>
              <w:rPr>
                <w:rFonts w:ascii="Calibri" w:hAnsi="Calibri"/>
                <w:color w:val="000000"/>
                <w:sz w:val="20"/>
              </w:rPr>
              <w:instrText xml:space="preserve"> =SUM(ABOVE) </w:instrText>
            </w:r>
            <w:r>
              <w:rPr>
                <w:rFonts w:ascii="Calibri" w:hAnsi="Calibri"/>
                <w:color w:val="000000"/>
                <w:sz w:val="20"/>
              </w:rPr>
              <w:fldChar w:fldCharType="separate"/>
            </w:r>
            <w:r>
              <w:rPr>
                <w:rFonts w:ascii="Calibri" w:hAnsi="Calibri"/>
                <w:noProof/>
                <w:color w:val="000000"/>
                <w:sz w:val="20"/>
              </w:rPr>
              <w:t>254.960</w:t>
            </w:r>
            <w:r>
              <w:rPr>
                <w:rFonts w:ascii="Calibri" w:hAnsi="Calibri"/>
                <w:color w:val="000000"/>
                <w:sz w:val="20"/>
              </w:rPr>
              <w:fldChar w:fldCharType="end"/>
            </w:r>
          </w:p>
        </w:tc>
        <w:tc>
          <w:tcPr>
            <w:tcW w:w="1161" w:type="dxa"/>
            <w:shd w:val="clear" w:color="auto" w:fill="EAEAEA"/>
            <w:noWrap/>
            <w:hideMark/>
          </w:tcPr>
          <w:p w:rsidR="0055136D" w:rsidRPr="00570F93" w:rsidRDefault="0055136D" w:rsidP="0048680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570F93">
              <w:rPr>
                <w:rFonts w:ascii="Calibri" w:hAnsi="Calibri" w:cs="Calibri"/>
                <w:color w:val="000000"/>
                <w:sz w:val="20"/>
              </w:rPr>
              <w:t>100,00</w:t>
            </w:r>
          </w:p>
        </w:tc>
      </w:tr>
    </w:tbl>
    <w:p w:rsidR="0055136D" w:rsidRDefault="0055136D" w:rsidP="0055136D">
      <w:pPr>
        <w:keepNext/>
        <w:spacing w:before="240" w:after="60"/>
        <w:outlineLvl w:val="1"/>
        <w:rPr>
          <w:rFonts w:ascii="Calibri" w:hAnsi="Calibri"/>
          <w:bCs/>
          <w:iCs/>
          <w:lang w:eastAsia="x-none"/>
        </w:rPr>
      </w:pPr>
    </w:p>
    <w:p w:rsidR="0055136D" w:rsidRPr="00DC24F8" w:rsidRDefault="0055136D" w:rsidP="0055136D">
      <w:pPr>
        <w:rPr>
          <w:rFonts w:cs="Calibri"/>
        </w:rPr>
      </w:pPr>
    </w:p>
    <w:p w:rsidR="0055136D" w:rsidRPr="00DC24F8" w:rsidRDefault="0055136D" w:rsidP="0055136D">
      <w:r w:rsidRPr="00DC24F8">
        <w:rPr>
          <w:rFonts w:cs="Calibri"/>
        </w:rPr>
        <w:t xml:space="preserve"> </w:t>
      </w:r>
      <w:r w:rsidRPr="00DC24F8">
        <w:rPr>
          <w:rFonts w:cs="Calibri"/>
          <w:noProof/>
        </w:rPr>
        <w:drawing>
          <wp:inline distT="0" distB="0" distL="0" distR="0" wp14:anchorId="0670558D" wp14:editId="1E8EB39A">
            <wp:extent cx="4295775" cy="2419350"/>
            <wp:effectExtent l="0" t="0" r="0" b="0"/>
            <wp:docPr id="3" name="Nesnesi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136D" w:rsidRPr="00EB6441" w:rsidRDefault="0055136D" w:rsidP="0055136D">
      <w:pPr>
        <w:keepNext/>
        <w:spacing w:before="240" w:after="60"/>
        <w:outlineLvl w:val="1"/>
        <w:rPr>
          <w:rFonts w:ascii="Calibri" w:hAnsi="Calibri"/>
          <w:bCs/>
          <w:iCs/>
          <w:lang w:eastAsia="x-none"/>
        </w:rPr>
      </w:pPr>
      <w:bookmarkStart w:id="7" w:name="_Toc488850144"/>
      <w:r w:rsidRPr="00570F93">
        <w:rPr>
          <w:rFonts w:ascii="Calibri" w:hAnsi="Calibri"/>
          <w:bCs/>
          <w:iCs/>
          <w:lang w:val="x-none" w:eastAsia="x-none"/>
        </w:rPr>
        <w:t>5. Tarım Alanlarının Kuru - Sulu Oluşuna Göre Dağılımı</w:t>
      </w:r>
      <w:bookmarkEnd w:id="7"/>
      <w:r>
        <w:rPr>
          <w:rFonts w:ascii="Calibri" w:hAnsi="Calibri"/>
          <w:bCs/>
          <w:iCs/>
          <w:lang w:eastAsia="x-none"/>
        </w:rPr>
        <w:t xml:space="preserve"> (2020)</w:t>
      </w:r>
    </w:p>
    <w:tbl>
      <w:tblPr>
        <w:tblW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1"/>
        <w:gridCol w:w="1846"/>
        <w:gridCol w:w="1662"/>
      </w:tblGrid>
      <w:tr w:rsidR="0055136D" w:rsidRPr="00DC24F8" w:rsidTr="00486800">
        <w:trPr>
          <w:trHeight w:val="375"/>
        </w:trPr>
        <w:tc>
          <w:tcPr>
            <w:tcW w:w="7599" w:type="dxa"/>
            <w:gridSpan w:val="3"/>
            <w:noWrap/>
            <w:vAlign w:val="center"/>
          </w:tcPr>
          <w:p w:rsidR="0055136D" w:rsidRPr="00DC24F8" w:rsidRDefault="0055136D" w:rsidP="00486800">
            <w:pPr>
              <w:ind w:right="180"/>
              <w:jc w:val="center"/>
              <w:rPr>
                <w:rFonts w:ascii="Calibri" w:hAnsi="Calibri" w:cs="Calibri"/>
                <w:bCs/>
                <w:sz w:val="20"/>
                <w:szCs w:val="20"/>
              </w:rPr>
            </w:pPr>
            <w:r w:rsidRPr="00DC24F8">
              <w:rPr>
                <w:rFonts w:ascii="Calibri" w:hAnsi="Calibri" w:cs="Calibri"/>
                <w:sz w:val="20"/>
                <w:szCs w:val="20"/>
              </w:rPr>
              <w:t>Tarım Alanlarının Kuru-Sulu Oluşuna Göre Dağılımı</w:t>
            </w:r>
          </w:p>
        </w:tc>
      </w:tr>
      <w:tr w:rsidR="0055136D" w:rsidRPr="00DC24F8" w:rsidTr="00486800">
        <w:trPr>
          <w:trHeight w:val="375"/>
        </w:trPr>
        <w:tc>
          <w:tcPr>
            <w:tcW w:w="4091" w:type="dxa"/>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ARAZİNİN CİNSİ</w:t>
            </w:r>
          </w:p>
        </w:tc>
        <w:tc>
          <w:tcPr>
            <w:tcW w:w="1846" w:type="dxa"/>
            <w:noWrap/>
            <w:vAlign w:val="center"/>
          </w:tcPr>
          <w:p w:rsidR="0055136D" w:rsidRPr="00DC24F8" w:rsidRDefault="0055136D" w:rsidP="00486800">
            <w:pPr>
              <w:ind w:right="180"/>
              <w:jc w:val="right"/>
              <w:rPr>
                <w:rFonts w:ascii="Calibri" w:hAnsi="Calibri" w:cs="Calibri"/>
                <w:bCs/>
                <w:sz w:val="20"/>
                <w:szCs w:val="20"/>
              </w:rPr>
            </w:pPr>
            <w:r w:rsidRPr="00DC24F8">
              <w:rPr>
                <w:rFonts w:ascii="Calibri" w:hAnsi="Calibri" w:cs="Calibri"/>
                <w:bCs/>
                <w:sz w:val="20"/>
                <w:szCs w:val="20"/>
              </w:rPr>
              <w:t>ALANI (Ha)</w:t>
            </w:r>
          </w:p>
        </w:tc>
        <w:tc>
          <w:tcPr>
            <w:tcW w:w="1662" w:type="dxa"/>
            <w:noWrap/>
            <w:vAlign w:val="center"/>
          </w:tcPr>
          <w:p w:rsidR="0055136D" w:rsidRPr="00DC24F8" w:rsidRDefault="0055136D" w:rsidP="00486800">
            <w:pPr>
              <w:ind w:right="180"/>
              <w:jc w:val="right"/>
              <w:rPr>
                <w:rFonts w:ascii="Calibri" w:hAnsi="Calibri" w:cs="Calibri"/>
                <w:bCs/>
                <w:sz w:val="20"/>
                <w:szCs w:val="20"/>
              </w:rPr>
            </w:pPr>
            <w:r w:rsidRPr="00DC24F8">
              <w:rPr>
                <w:rFonts w:ascii="Calibri" w:hAnsi="Calibri" w:cs="Calibri"/>
                <w:bCs/>
                <w:sz w:val="20"/>
                <w:szCs w:val="20"/>
              </w:rPr>
              <w:t>PAYI (%)</w:t>
            </w:r>
          </w:p>
        </w:tc>
      </w:tr>
      <w:tr w:rsidR="0055136D" w:rsidRPr="00DC24F8" w:rsidTr="00486800">
        <w:trPr>
          <w:trHeight w:val="289"/>
        </w:trPr>
        <w:tc>
          <w:tcPr>
            <w:tcW w:w="4091" w:type="dxa"/>
            <w:noWrap/>
            <w:vAlign w:val="center"/>
          </w:tcPr>
          <w:p w:rsidR="0055136D" w:rsidRPr="00DC24F8" w:rsidRDefault="0055136D" w:rsidP="00486800">
            <w:pPr>
              <w:rPr>
                <w:rFonts w:ascii="Calibri" w:hAnsi="Calibri" w:cs="Calibri"/>
                <w:sz w:val="20"/>
                <w:szCs w:val="20"/>
              </w:rPr>
            </w:pPr>
            <w:r w:rsidRPr="00DC24F8">
              <w:rPr>
                <w:rFonts w:ascii="Calibri" w:hAnsi="Calibri" w:cs="Calibri"/>
                <w:sz w:val="20"/>
                <w:szCs w:val="20"/>
              </w:rPr>
              <w:t>Kuru Tarım Arazisi</w:t>
            </w:r>
          </w:p>
        </w:tc>
        <w:tc>
          <w:tcPr>
            <w:tcW w:w="1846" w:type="dxa"/>
            <w:noWrap/>
          </w:tcPr>
          <w:p w:rsidR="0055136D" w:rsidRPr="00DC24F8" w:rsidRDefault="0055136D" w:rsidP="00486800">
            <w:pPr>
              <w:ind w:right="180"/>
              <w:jc w:val="right"/>
              <w:rPr>
                <w:rFonts w:ascii="Calibri" w:hAnsi="Calibri" w:cs="Calibri"/>
                <w:sz w:val="20"/>
                <w:szCs w:val="20"/>
              </w:rPr>
            </w:pPr>
            <w:r w:rsidRPr="00DC24F8">
              <w:rPr>
                <w:rFonts w:ascii="Calibri" w:hAnsi="Calibri" w:cs="Calibri"/>
                <w:sz w:val="20"/>
                <w:szCs w:val="20"/>
              </w:rPr>
              <w:t>1</w:t>
            </w:r>
            <w:r>
              <w:rPr>
                <w:rFonts w:ascii="Calibri" w:hAnsi="Calibri" w:cs="Calibri"/>
                <w:sz w:val="20"/>
                <w:szCs w:val="20"/>
              </w:rPr>
              <w:t>59</w:t>
            </w:r>
            <w:r w:rsidRPr="00DC24F8">
              <w:rPr>
                <w:rFonts w:ascii="Calibri" w:hAnsi="Calibri" w:cs="Calibri"/>
                <w:sz w:val="20"/>
                <w:szCs w:val="20"/>
              </w:rPr>
              <w:t>.</w:t>
            </w:r>
            <w:r>
              <w:rPr>
                <w:rFonts w:ascii="Calibri" w:hAnsi="Calibri" w:cs="Calibri"/>
                <w:sz w:val="20"/>
                <w:szCs w:val="20"/>
              </w:rPr>
              <w:t>515</w:t>
            </w:r>
          </w:p>
        </w:tc>
        <w:tc>
          <w:tcPr>
            <w:tcW w:w="1662" w:type="dxa"/>
            <w:noWrap/>
          </w:tcPr>
          <w:p w:rsidR="0055136D" w:rsidRPr="00DC24F8" w:rsidRDefault="0055136D" w:rsidP="00486800">
            <w:pPr>
              <w:ind w:right="180"/>
              <w:jc w:val="center"/>
              <w:rPr>
                <w:rFonts w:ascii="Calibri" w:hAnsi="Calibri" w:cs="Calibri"/>
                <w:sz w:val="20"/>
                <w:szCs w:val="20"/>
              </w:rPr>
            </w:pPr>
            <w:r w:rsidRPr="00DC24F8">
              <w:rPr>
                <w:rFonts w:ascii="Calibri" w:hAnsi="Calibri" w:cs="Calibri"/>
                <w:sz w:val="20"/>
                <w:szCs w:val="20"/>
              </w:rPr>
              <w:t>6</w:t>
            </w:r>
            <w:r>
              <w:rPr>
                <w:rFonts w:ascii="Calibri" w:hAnsi="Calibri" w:cs="Calibri"/>
                <w:sz w:val="20"/>
                <w:szCs w:val="20"/>
              </w:rPr>
              <w:t>2</w:t>
            </w:r>
            <w:r w:rsidRPr="00DC24F8">
              <w:rPr>
                <w:rFonts w:ascii="Calibri" w:hAnsi="Calibri" w:cs="Calibri"/>
                <w:sz w:val="20"/>
                <w:szCs w:val="20"/>
              </w:rPr>
              <w:t>,</w:t>
            </w:r>
            <w:r>
              <w:rPr>
                <w:rFonts w:ascii="Calibri" w:hAnsi="Calibri" w:cs="Calibri"/>
                <w:sz w:val="20"/>
                <w:szCs w:val="20"/>
              </w:rPr>
              <w:t>6</w:t>
            </w:r>
          </w:p>
        </w:tc>
      </w:tr>
      <w:tr w:rsidR="0055136D" w:rsidRPr="00DC24F8" w:rsidTr="00486800">
        <w:trPr>
          <w:trHeight w:val="289"/>
        </w:trPr>
        <w:tc>
          <w:tcPr>
            <w:tcW w:w="4091" w:type="dxa"/>
            <w:noWrap/>
            <w:vAlign w:val="center"/>
          </w:tcPr>
          <w:p w:rsidR="0055136D" w:rsidRPr="00DC24F8" w:rsidRDefault="0055136D" w:rsidP="00486800">
            <w:pPr>
              <w:rPr>
                <w:rFonts w:ascii="Calibri" w:hAnsi="Calibri" w:cs="Calibri"/>
                <w:sz w:val="20"/>
                <w:szCs w:val="20"/>
              </w:rPr>
            </w:pPr>
            <w:r w:rsidRPr="00DC24F8">
              <w:rPr>
                <w:rFonts w:ascii="Calibri" w:hAnsi="Calibri" w:cs="Calibri"/>
                <w:sz w:val="20"/>
                <w:szCs w:val="20"/>
              </w:rPr>
              <w:t>Sulu Tarım Arazisi</w:t>
            </w:r>
          </w:p>
        </w:tc>
        <w:tc>
          <w:tcPr>
            <w:tcW w:w="1846" w:type="dxa"/>
            <w:noWrap/>
          </w:tcPr>
          <w:p w:rsidR="0055136D" w:rsidRPr="00DC24F8" w:rsidRDefault="0055136D" w:rsidP="00486800">
            <w:pPr>
              <w:ind w:right="180"/>
              <w:jc w:val="right"/>
              <w:rPr>
                <w:rFonts w:ascii="Calibri" w:hAnsi="Calibri" w:cs="Calibri"/>
                <w:sz w:val="20"/>
                <w:szCs w:val="20"/>
              </w:rPr>
            </w:pPr>
            <w:r>
              <w:rPr>
                <w:rFonts w:ascii="Calibri" w:hAnsi="Calibri" w:cs="Calibri"/>
                <w:sz w:val="20"/>
                <w:szCs w:val="20"/>
              </w:rPr>
              <w:t>95.445</w:t>
            </w:r>
          </w:p>
        </w:tc>
        <w:tc>
          <w:tcPr>
            <w:tcW w:w="1662" w:type="dxa"/>
            <w:noWrap/>
          </w:tcPr>
          <w:p w:rsidR="0055136D" w:rsidRPr="00DC24F8" w:rsidRDefault="0055136D" w:rsidP="00486800">
            <w:pPr>
              <w:ind w:right="180"/>
              <w:jc w:val="center"/>
              <w:rPr>
                <w:rFonts w:ascii="Calibri" w:hAnsi="Calibri" w:cs="Calibri"/>
                <w:sz w:val="20"/>
                <w:szCs w:val="20"/>
              </w:rPr>
            </w:pPr>
            <w:r w:rsidRPr="00DC24F8">
              <w:rPr>
                <w:rFonts w:ascii="Calibri" w:hAnsi="Calibri" w:cs="Calibri"/>
                <w:sz w:val="20"/>
                <w:szCs w:val="20"/>
              </w:rPr>
              <w:t>3</w:t>
            </w:r>
            <w:r>
              <w:rPr>
                <w:rFonts w:ascii="Calibri" w:hAnsi="Calibri" w:cs="Calibri"/>
                <w:sz w:val="20"/>
                <w:szCs w:val="20"/>
              </w:rPr>
              <w:t>7</w:t>
            </w:r>
            <w:r w:rsidRPr="00DC24F8">
              <w:rPr>
                <w:rFonts w:ascii="Calibri" w:hAnsi="Calibri" w:cs="Calibri"/>
                <w:sz w:val="20"/>
                <w:szCs w:val="20"/>
              </w:rPr>
              <w:t>,</w:t>
            </w:r>
            <w:r>
              <w:rPr>
                <w:rFonts w:ascii="Calibri" w:hAnsi="Calibri" w:cs="Calibri"/>
                <w:sz w:val="20"/>
                <w:szCs w:val="20"/>
              </w:rPr>
              <w:t>4</w:t>
            </w:r>
          </w:p>
        </w:tc>
      </w:tr>
      <w:tr w:rsidR="0055136D" w:rsidRPr="00DC24F8" w:rsidTr="00486800">
        <w:trPr>
          <w:trHeight w:val="376"/>
        </w:trPr>
        <w:tc>
          <w:tcPr>
            <w:tcW w:w="4091" w:type="dxa"/>
            <w:noWrap/>
            <w:vAlign w:val="center"/>
          </w:tcPr>
          <w:p w:rsidR="0055136D" w:rsidRPr="00DC24F8" w:rsidRDefault="0055136D" w:rsidP="00486800">
            <w:pPr>
              <w:rPr>
                <w:rFonts w:ascii="Calibri" w:hAnsi="Calibri" w:cs="Calibri"/>
                <w:sz w:val="20"/>
                <w:szCs w:val="20"/>
              </w:rPr>
            </w:pPr>
            <w:r w:rsidRPr="00DC24F8">
              <w:rPr>
                <w:rFonts w:ascii="Calibri" w:hAnsi="Calibri" w:cs="Calibri"/>
                <w:sz w:val="20"/>
                <w:szCs w:val="20"/>
              </w:rPr>
              <w:t>TOPLAM</w:t>
            </w:r>
          </w:p>
        </w:tc>
        <w:tc>
          <w:tcPr>
            <w:tcW w:w="1846" w:type="dxa"/>
            <w:noWrap/>
            <w:vAlign w:val="center"/>
          </w:tcPr>
          <w:p w:rsidR="0055136D" w:rsidRPr="00DC24F8" w:rsidRDefault="0055136D" w:rsidP="00486800">
            <w:pPr>
              <w:ind w:right="180"/>
              <w:jc w:val="right"/>
              <w:rPr>
                <w:rFonts w:ascii="Calibri" w:hAnsi="Calibri" w:cs="Calibri"/>
                <w:bCs/>
                <w:sz w:val="20"/>
                <w:szCs w:val="20"/>
              </w:rPr>
            </w:pPr>
            <w:r w:rsidRPr="00DC24F8">
              <w:rPr>
                <w:rFonts w:ascii="Calibri" w:hAnsi="Calibri" w:cs="Calibri"/>
                <w:bCs/>
                <w:sz w:val="20"/>
                <w:szCs w:val="20"/>
              </w:rPr>
              <w:t>254.960</w:t>
            </w:r>
          </w:p>
        </w:tc>
        <w:tc>
          <w:tcPr>
            <w:tcW w:w="1662" w:type="dxa"/>
            <w:noWrap/>
            <w:vAlign w:val="center"/>
          </w:tcPr>
          <w:p w:rsidR="0055136D" w:rsidRPr="00DC24F8" w:rsidRDefault="0055136D" w:rsidP="00486800">
            <w:pPr>
              <w:ind w:right="180"/>
              <w:jc w:val="center"/>
              <w:rPr>
                <w:rFonts w:ascii="Calibri" w:hAnsi="Calibri" w:cs="Calibri"/>
                <w:bCs/>
                <w:sz w:val="20"/>
                <w:szCs w:val="20"/>
              </w:rPr>
            </w:pPr>
            <w:r w:rsidRPr="00DC24F8">
              <w:rPr>
                <w:rFonts w:ascii="Calibri" w:hAnsi="Calibri" w:cs="Calibri"/>
                <w:bCs/>
                <w:sz w:val="20"/>
                <w:szCs w:val="20"/>
              </w:rPr>
              <w:t>100,0</w:t>
            </w:r>
          </w:p>
        </w:tc>
      </w:tr>
    </w:tbl>
    <w:p w:rsidR="0055136D" w:rsidRPr="00085C40" w:rsidRDefault="0055136D" w:rsidP="0055136D">
      <w:pPr>
        <w:keepNext/>
        <w:spacing w:before="240" w:after="60"/>
        <w:outlineLvl w:val="1"/>
        <w:rPr>
          <w:rFonts w:ascii="Calibri" w:hAnsi="Calibri"/>
          <w:bCs/>
          <w:iCs/>
          <w:lang w:eastAsia="x-none"/>
        </w:rPr>
      </w:pPr>
      <w:bookmarkStart w:id="8" w:name="_Toc488850145"/>
      <w:r w:rsidRPr="00570F93">
        <w:rPr>
          <w:rFonts w:ascii="Calibri" w:hAnsi="Calibri"/>
          <w:bCs/>
          <w:iCs/>
          <w:lang w:val="x-none" w:eastAsia="x-none"/>
        </w:rPr>
        <w:lastRenderedPageBreak/>
        <w:t>6. Tarımsal Sulamayı Gerçekleşen Kurumlar</w:t>
      </w:r>
      <w:bookmarkEnd w:id="8"/>
      <w:r>
        <w:rPr>
          <w:rFonts w:ascii="Calibri" w:hAnsi="Calibri"/>
          <w:bCs/>
          <w:iCs/>
          <w:lang w:eastAsia="x-none"/>
        </w:rPr>
        <w:t xml:space="preserve"> (2020)</w:t>
      </w:r>
    </w:p>
    <w:tbl>
      <w:tblPr>
        <w:tblW w:w="0" w:type="auto"/>
        <w:tblLayout w:type="fixed"/>
        <w:tblLook w:val="00A0" w:firstRow="1" w:lastRow="0" w:firstColumn="1" w:lastColumn="0" w:noHBand="0" w:noVBand="0"/>
      </w:tblPr>
      <w:tblGrid>
        <w:gridCol w:w="4720"/>
        <w:gridCol w:w="2012"/>
        <w:gridCol w:w="1128"/>
      </w:tblGrid>
      <w:tr w:rsidR="0055136D" w:rsidRPr="00DC24F8" w:rsidTr="00486800">
        <w:trPr>
          <w:trHeight w:val="440"/>
        </w:trPr>
        <w:tc>
          <w:tcPr>
            <w:tcW w:w="7860" w:type="dxa"/>
            <w:gridSpan w:val="3"/>
            <w:tcBorders>
              <w:top w:val="single" w:sz="4" w:space="0" w:color="auto"/>
              <w:left w:val="single" w:sz="4" w:space="0" w:color="auto"/>
              <w:bottom w:val="single" w:sz="4" w:space="0" w:color="auto"/>
              <w:right w:val="single" w:sz="4" w:space="0" w:color="auto"/>
            </w:tcBorders>
            <w:noWrap/>
            <w:vAlign w:val="center"/>
          </w:tcPr>
          <w:p w:rsidR="0055136D" w:rsidRPr="00DC24F8" w:rsidRDefault="0055136D" w:rsidP="00486800">
            <w:pPr>
              <w:ind w:right="180"/>
              <w:jc w:val="center"/>
              <w:rPr>
                <w:rFonts w:ascii="Calibri" w:hAnsi="Calibri" w:cs="Calibri"/>
                <w:sz w:val="20"/>
                <w:szCs w:val="20"/>
              </w:rPr>
            </w:pPr>
            <w:r w:rsidRPr="00DC24F8">
              <w:rPr>
                <w:rFonts w:ascii="Calibri" w:hAnsi="Calibri" w:cs="Calibri"/>
                <w:sz w:val="20"/>
                <w:szCs w:val="20"/>
              </w:rPr>
              <w:t>Tarımsal Sulamayı Gerçekleştiren Kurumlar</w:t>
            </w:r>
          </w:p>
        </w:tc>
      </w:tr>
      <w:tr w:rsidR="0055136D" w:rsidRPr="00DC24F8" w:rsidTr="00486800">
        <w:trPr>
          <w:trHeight w:val="440"/>
        </w:trPr>
        <w:tc>
          <w:tcPr>
            <w:tcW w:w="4720" w:type="dxa"/>
            <w:tcBorders>
              <w:top w:val="single" w:sz="4" w:space="0" w:color="auto"/>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sz w:val="20"/>
                <w:szCs w:val="20"/>
              </w:rPr>
            </w:pPr>
            <w:r w:rsidRPr="00DC24F8">
              <w:rPr>
                <w:rFonts w:ascii="Calibri" w:hAnsi="Calibri" w:cs="Calibri"/>
                <w:sz w:val="20"/>
                <w:szCs w:val="20"/>
              </w:rPr>
              <w:t>SULAMA KURULUŞLARININ ADI</w:t>
            </w:r>
          </w:p>
        </w:tc>
        <w:tc>
          <w:tcPr>
            <w:tcW w:w="2012" w:type="dxa"/>
            <w:tcBorders>
              <w:top w:val="single" w:sz="4" w:space="0" w:color="auto"/>
              <w:left w:val="single" w:sz="4" w:space="0" w:color="auto"/>
              <w:bottom w:val="single" w:sz="4" w:space="0" w:color="auto"/>
              <w:right w:val="single" w:sz="4" w:space="0" w:color="auto"/>
            </w:tcBorders>
            <w:noWrap/>
            <w:vAlign w:val="center"/>
          </w:tcPr>
          <w:p w:rsidR="0055136D" w:rsidRPr="00DC24F8" w:rsidRDefault="0055136D" w:rsidP="00486800">
            <w:pPr>
              <w:ind w:right="180"/>
              <w:jc w:val="center"/>
              <w:rPr>
                <w:rFonts w:ascii="Calibri" w:hAnsi="Calibri" w:cs="Calibri"/>
                <w:sz w:val="20"/>
                <w:szCs w:val="20"/>
              </w:rPr>
            </w:pPr>
            <w:r w:rsidRPr="00DC24F8">
              <w:rPr>
                <w:rFonts w:ascii="Calibri" w:hAnsi="Calibri" w:cs="Calibri"/>
                <w:sz w:val="20"/>
                <w:szCs w:val="20"/>
              </w:rPr>
              <w:t>SULAMA ALANI(Ha)</w:t>
            </w:r>
          </w:p>
        </w:tc>
        <w:tc>
          <w:tcPr>
            <w:tcW w:w="1128" w:type="dxa"/>
            <w:tcBorders>
              <w:top w:val="single" w:sz="4" w:space="0" w:color="auto"/>
              <w:left w:val="single" w:sz="4" w:space="0" w:color="auto"/>
              <w:bottom w:val="single" w:sz="4" w:space="0" w:color="auto"/>
              <w:right w:val="single" w:sz="4" w:space="0" w:color="auto"/>
            </w:tcBorders>
            <w:noWrap/>
            <w:vAlign w:val="center"/>
          </w:tcPr>
          <w:p w:rsidR="0055136D" w:rsidRPr="00DC24F8" w:rsidRDefault="0055136D" w:rsidP="00486800">
            <w:pPr>
              <w:ind w:right="180"/>
              <w:jc w:val="right"/>
              <w:rPr>
                <w:rFonts w:ascii="Calibri" w:hAnsi="Calibri" w:cs="Calibri"/>
                <w:sz w:val="20"/>
                <w:szCs w:val="20"/>
              </w:rPr>
            </w:pPr>
            <w:r w:rsidRPr="00DC24F8">
              <w:rPr>
                <w:rFonts w:ascii="Calibri" w:hAnsi="Calibri" w:cs="Calibri"/>
                <w:sz w:val="20"/>
                <w:szCs w:val="20"/>
              </w:rPr>
              <w:t>PAYI%</w:t>
            </w:r>
            <w:proofErr w:type="gramStart"/>
            <w:r w:rsidRPr="00DC24F8">
              <w:rPr>
                <w:rFonts w:ascii="Calibri" w:hAnsi="Calibri" w:cs="Calibri"/>
                <w:sz w:val="20"/>
                <w:szCs w:val="20"/>
              </w:rPr>
              <w:t>)</w:t>
            </w:r>
            <w:proofErr w:type="gramEnd"/>
          </w:p>
        </w:tc>
      </w:tr>
      <w:tr w:rsidR="0055136D" w:rsidRPr="00DC24F8" w:rsidTr="00486800">
        <w:trPr>
          <w:trHeight w:val="288"/>
        </w:trPr>
        <w:tc>
          <w:tcPr>
            <w:tcW w:w="4720" w:type="dxa"/>
            <w:tcBorders>
              <w:top w:val="single" w:sz="4" w:space="0" w:color="auto"/>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sz w:val="20"/>
                <w:szCs w:val="20"/>
              </w:rPr>
            </w:pPr>
            <w:r w:rsidRPr="00DC24F8">
              <w:rPr>
                <w:rFonts w:ascii="Calibri" w:hAnsi="Calibri" w:cs="Calibri"/>
                <w:sz w:val="20"/>
                <w:szCs w:val="20"/>
              </w:rPr>
              <w:t>D.S.İ.’</w:t>
            </w:r>
            <w:proofErr w:type="spellStart"/>
            <w:r w:rsidRPr="00DC24F8">
              <w:rPr>
                <w:rFonts w:ascii="Calibri" w:hAnsi="Calibri" w:cs="Calibri"/>
                <w:sz w:val="20"/>
                <w:szCs w:val="20"/>
              </w:rPr>
              <w:t>nce</w:t>
            </w:r>
            <w:proofErr w:type="spellEnd"/>
            <w:r w:rsidRPr="00DC24F8">
              <w:rPr>
                <w:rFonts w:ascii="Calibri" w:hAnsi="Calibri" w:cs="Calibri"/>
                <w:sz w:val="20"/>
                <w:szCs w:val="20"/>
              </w:rPr>
              <w:t xml:space="preserve"> Sulanan Alanlar</w:t>
            </w:r>
          </w:p>
        </w:tc>
        <w:tc>
          <w:tcPr>
            <w:tcW w:w="2012" w:type="dxa"/>
            <w:tcBorders>
              <w:top w:val="single" w:sz="4" w:space="0" w:color="auto"/>
              <w:left w:val="single" w:sz="4" w:space="0" w:color="auto"/>
              <w:bottom w:val="single" w:sz="4" w:space="0" w:color="auto"/>
              <w:right w:val="single" w:sz="4" w:space="0" w:color="auto"/>
            </w:tcBorders>
            <w:noWrap/>
            <w:vAlign w:val="center"/>
          </w:tcPr>
          <w:p w:rsidR="0055136D" w:rsidRPr="00DC24F8" w:rsidRDefault="0055136D" w:rsidP="00486800">
            <w:pPr>
              <w:ind w:right="180"/>
              <w:jc w:val="right"/>
              <w:rPr>
                <w:rFonts w:ascii="Calibri" w:hAnsi="Calibri" w:cs="Calibri"/>
                <w:sz w:val="20"/>
                <w:szCs w:val="20"/>
              </w:rPr>
            </w:pPr>
            <w:r>
              <w:rPr>
                <w:rFonts w:ascii="Calibri" w:hAnsi="Calibri" w:cs="Calibri"/>
                <w:sz w:val="20"/>
                <w:szCs w:val="20"/>
              </w:rPr>
              <w:t>40</w:t>
            </w:r>
            <w:r w:rsidRPr="00DC24F8">
              <w:rPr>
                <w:rFonts w:ascii="Calibri" w:hAnsi="Calibri" w:cs="Calibri"/>
                <w:sz w:val="20"/>
                <w:szCs w:val="20"/>
              </w:rPr>
              <w:t>.</w:t>
            </w:r>
            <w:r>
              <w:rPr>
                <w:rFonts w:ascii="Calibri" w:hAnsi="Calibri" w:cs="Calibri"/>
                <w:sz w:val="20"/>
                <w:szCs w:val="20"/>
              </w:rPr>
              <w:t>436</w:t>
            </w:r>
          </w:p>
        </w:tc>
        <w:tc>
          <w:tcPr>
            <w:tcW w:w="1128" w:type="dxa"/>
            <w:tcBorders>
              <w:top w:val="single" w:sz="4" w:space="0" w:color="auto"/>
              <w:left w:val="single" w:sz="4" w:space="0" w:color="auto"/>
              <w:bottom w:val="single" w:sz="4" w:space="0" w:color="auto"/>
              <w:right w:val="single" w:sz="4" w:space="0" w:color="auto"/>
            </w:tcBorders>
            <w:noWrap/>
            <w:vAlign w:val="center"/>
          </w:tcPr>
          <w:p w:rsidR="0055136D" w:rsidRPr="00DC24F8" w:rsidRDefault="0055136D" w:rsidP="00486800">
            <w:pPr>
              <w:ind w:right="180"/>
              <w:jc w:val="right"/>
              <w:rPr>
                <w:rFonts w:ascii="Calibri" w:hAnsi="Calibri" w:cs="Calibri"/>
                <w:sz w:val="20"/>
                <w:szCs w:val="20"/>
              </w:rPr>
            </w:pPr>
            <w:r>
              <w:rPr>
                <w:rFonts w:ascii="Calibri" w:hAnsi="Calibri" w:cs="Calibri"/>
                <w:sz w:val="20"/>
                <w:szCs w:val="20"/>
              </w:rPr>
              <w:t>42</w:t>
            </w:r>
            <w:r w:rsidRPr="00DC24F8">
              <w:rPr>
                <w:rFonts w:ascii="Calibri" w:hAnsi="Calibri" w:cs="Calibri"/>
                <w:sz w:val="20"/>
                <w:szCs w:val="20"/>
              </w:rPr>
              <w:t>,</w:t>
            </w:r>
            <w:r>
              <w:rPr>
                <w:rFonts w:ascii="Calibri" w:hAnsi="Calibri" w:cs="Calibri"/>
                <w:sz w:val="20"/>
                <w:szCs w:val="20"/>
              </w:rPr>
              <w:t>4</w:t>
            </w:r>
          </w:p>
        </w:tc>
      </w:tr>
      <w:tr w:rsidR="0055136D" w:rsidRPr="00DC24F8" w:rsidTr="00486800">
        <w:trPr>
          <w:trHeight w:val="288"/>
        </w:trPr>
        <w:tc>
          <w:tcPr>
            <w:tcW w:w="4720" w:type="dxa"/>
            <w:tcBorders>
              <w:top w:val="single" w:sz="4" w:space="0" w:color="auto"/>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sz w:val="20"/>
                <w:szCs w:val="20"/>
              </w:rPr>
            </w:pPr>
            <w:r w:rsidRPr="00DC24F8">
              <w:rPr>
                <w:rFonts w:ascii="Calibri" w:hAnsi="Calibri" w:cs="Calibri"/>
                <w:sz w:val="20"/>
                <w:szCs w:val="20"/>
              </w:rPr>
              <w:t>İl Özel İdaresince Sulanan Alanlar</w:t>
            </w:r>
          </w:p>
        </w:tc>
        <w:tc>
          <w:tcPr>
            <w:tcW w:w="2012" w:type="dxa"/>
            <w:tcBorders>
              <w:top w:val="single" w:sz="4" w:space="0" w:color="auto"/>
              <w:left w:val="single" w:sz="4" w:space="0" w:color="auto"/>
              <w:bottom w:val="single" w:sz="4" w:space="0" w:color="auto"/>
              <w:right w:val="single" w:sz="4" w:space="0" w:color="auto"/>
            </w:tcBorders>
            <w:noWrap/>
            <w:vAlign w:val="center"/>
          </w:tcPr>
          <w:p w:rsidR="0055136D" w:rsidRPr="00DC24F8" w:rsidRDefault="0055136D" w:rsidP="00486800">
            <w:pPr>
              <w:ind w:right="180"/>
              <w:jc w:val="right"/>
              <w:rPr>
                <w:rFonts w:ascii="Calibri" w:hAnsi="Calibri" w:cs="Calibri"/>
                <w:sz w:val="20"/>
                <w:szCs w:val="20"/>
              </w:rPr>
            </w:pPr>
            <w:r w:rsidRPr="00DC24F8">
              <w:rPr>
                <w:rFonts w:ascii="Calibri" w:hAnsi="Calibri" w:cs="Calibri"/>
                <w:sz w:val="20"/>
                <w:szCs w:val="20"/>
              </w:rPr>
              <w:t>4</w:t>
            </w:r>
            <w:r>
              <w:rPr>
                <w:rFonts w:ascii="Calibri" w:hAnsi="Calibri" w:cs="Calibri"/>
                <w:sz w:val="20"/>
                <w:szCs w:val="20"/>
              </w:rPr>
              <w:t>6</w:t>
            </w:r>
            <w:r w:rsidRPr="00DC24F8">
              <w:rPr>
                <w:rFonts w:ascii="Calibri" w:hAnsi="Calibri" w:cs="Calibri"/>
                <w:sz w:val="20"/>
                <w:szCs w:val="20"/>
              </w:rPr>
              <w:t>.</w:t>
            </w:r>
            <w:r>
              <w:rPr>
                <w:rFonts w:ascii="Calibri" w:hAnsi="Calibri" w:cs="Calibri"/>
                <w:sz w:val="20"/>
                <w:szCs w:val="20"/>
              </w:rPr>
              <w:t>615</w:t>
            </w:r>
          </w:p>
        </w:tc>
        <w:tc>
          <w:tcPr>
            <w:tcW w:w="1128" w:type="dxa"/>
            <w:tcBorders>
              <w:top w:val="single" w:sz="4" w:space="0" w:color="auto"/>
              <w:left w:val="single" w:sz="4" w:space="0" w:color="auto"/>
              <w:bottom w:val="single" w:sz="4" w:space="0" w:color="auto"/>
              <w:right w:val="single" w:sz="4" w:space="0" w:color="auto"/>
            </w:tcBorders>
            <w:noWrap/>
            <w:vAlign w:val="center"/>
          </w:tcPr>
          <w:p w:rsidR="0055136D" w:rsidRPr="00DC24F8" w:rsidRDefault="0055136D" w:rsidP="00486800">
            <w:pPr>
              <w:ind w:right="180"/>
              <w:jc w:val="right"/>
              <w:rPr>
                <w:rFonts w:ascii="Calibri" w:hAnsi="Calibri" w:cs="Calibri"/>
                <w:sz w:val="20"/>
                <w:szCs w:val="20"/>
              </w:rPr>
            </w:pPr>
            <w:r>
              <w:rPr>
                <w:rFonts w:ascii="Calibri" w:hAnsi="Calibri" w:cs="Calibri"/>
                <w:sz w:val="20"/>
                <w:szCs w:val="20"/>
              </w:rPr>
              <w:t>48</w:t>
            </w:r>
            <w:r w:rsidRPr="00DC24F8">
              <w:rPr>
                <w:rFonts w:ascii="Calibri" w:hAnsi="Calibri" w:cs="Calibri"/>
                <w:sz w:val="20"/>
                <w:szCs w:val="20"/>
              </w:rPr>
              <w:t>,</w:t>
            </w:r>
            <w:r>
              <w:rPr>
                <w:rFonts w:ascii="Calibri" w:hAnsi="Calibri" w:cs="Calibri"/>
                <w:sz w:val="20"/>
                <w:szCs w:val="20"/>
              </w:rPr>
              <w:t>8</w:t>
            </w:r>
          </w:p>
        </w:tc>
      </w:tr>
      <w:tr w:rsidR="0055136D" w:rsidRPr="00DC24F8" w:rsidTr="00486800">
        <w:trPr>
          <w:trHeight w:val="288"/>
        </w:trPr>
        <w:tc>
          <w:tcPr>
            <w:tcW w:w="4720" w:type="dxa"/>
            <w:tcBorders>
              <w:top w:val="single" w:sz="4" w:space="0" w:color="auto"/>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sz w:val="20"/>
                <w:szCs w:val="20"/>
              </w:rPr>
            </w:pPr>
            <w:r w:rsidRPr="00DC24F8">
              <w:rPr>
                <w:rFonts w:ascii="Calibri" w:hAnsi="Calibri" w:cs="Calibri"/>
                <w:sz w:val="20"/>
                <w:szCs w:val="20"/>
              </w:rPr>
              <w:t>Halk Sulamaları</w:t>
            </w:r>
          </w:p>
        </w:tc>
        <w:tc>
          <w:tcPr>
            <w:tcW w:w="2012" w:type="dxa"/>
            <w:tcBorders>
              <w:top w:val="single" w:sz="4" w:space="0" w:color="auto"/>
              <w:left w:val="single" w:sz="4" w:space="0" w:color="auto"/>
              <w:bottom w:val="single" w:sz="4" w:space="0" w:color="auto"/>
              <w:right w:val="single" w:sz="4" w:space="0" w:color="auto"/>
            </w:tcBorders>
            <w:noWrap/>
            <w:vAlign w:val="center"/>
          </w:tcPr>
          <w:p w:rsidR="0055136D" w:rsidRPr="00DC24F8" w:rsidRDefault="0055136D" w:rsidP="00486800">
            <w:pPr>
              <w:ind w:right="180"/>
              <w:jc w:val="right"/>
              <w:rPr>
                <w:rFonts w:ascii="Calibri" w:hAnsi="Calibri" w:cs="Calibri"/>
                <w:sz w:val="20"/>
                <w:szCs w:val="20"/>
              </w:rPr>
            </w:pPr>
            <w:r>
              <w:rPr>
                <w:rFonts w:ascii="Calibri" w:hAnsi="Calibri" w:cs="Calibri"/>
                <w:sz w:val="20"/>
                <w:szCs w:val="20"/>
              </w:rPr>
              <w:t>8</w:t>
            </w:r>
            <w:r w:rsidRPr="00DC24F8">
              <w:rPr>
                <w:rFonts w:ascii="Calibri" w:hAnsi="Calibri" w:cs="Calibri"/>
                <w:sz w:val="20"/>
                <w:szCs w:val="20"/>
              </w:rPr>
              <w:t>.</w:t>
            </w:r>
            <w:r>
              <w:rPr>
                <w:rFonts w:ascii="Calibri" w:hAnsi="Calibri" w:cs="Calibri"/>
                <w:sz w:val="20"/>
                <w:szCs w:val="20"/>
              </w:rPr>
              <w:t>394</w:t>
            </w:r>
          </w:p>
        </w:tc>
        <w:tc>
          <w:tcPr>
            <w:tcW w:w="1128" w:type="dxa"/>
            <w:tcBorders>
              <w:top w:val="single" w:sz="4" w:space="0" w:color="auto"/>
              <w:left w:val="single" w:sz="4" w:space="0" w:color="auto"/>
              <w:bottom w:val="single" w:sz="4" w:space="0" w:color="auto"/>
              <w:right w:val="single" w:sz="4" w:space="0" w:color="auto"/>
            </w:tcBorders>
            <w:noWrap/>
            <w:vAlign w:val="center"/>
          </w:tcPr>
          <w:p w:rsidR="0055136D" w:rsidRPr="00DC24F8" w:rsidRDefault="0055136D" w:rsidP="00486800">
            <w:pPr>
              <w:ind w:right="180"/>
              <w:jc w:val="right"/>
              <w:rPr>
                <w:rFonts w:ascii="Calibri" w:hAnsi="Calibri" w:cs="Calibri"/>
                <w:sz w:val="20"/>
                <w:szCs w:val="20"/>
              </w:rPr>
            </w:pPr>
            <w:r>
              <w:rPr>
                <w:rFonts w:ascii="Calibri" w:hAnsi="Calibri" w:cs="Calibri"/>
                <w:sz w:val="20"/>
                <w:szCs w:val="20"/>
              </w:rPr>
              <w:t>8</w:t>
            </w:r>
            <w:r w:rsidRPr="00DC24F8">
              <w:rPr>
                <w:rFonts w:ascii="Calibri" w:hAnsi="Calibri" w:cs="Calibri"/>
                <w:sz w:val="20"/>
                <w:szCs w:val="20"/>
              </w:rPr>
              <w:t>,</w:t>
            </w:r>
            <w:r>
              <w:rPr>
                <w:rFonts w:ascii="Calibri" w:hAnsi="Calibri" w:cs="Calibri"/>
                <w:sz w:val="20"/>
                <w:szCs w:val="20"/>
              </w:rPr>
              <w:t>8</w:t>
            </w:r>
          </w:p>
        </w:tc>
      </w:tr>
      <w:tr w:rsidR="0055136D" w:rsidRPr="00DC24F8" w:rsidTr="00486800">
        <w:trPr>
          <w:trHeight w:val="288"/>
        </w:trPr>
        <w:tc>
          <w:tcPr>
            <w:tcW w:w="4720" w:type="dxa"/>
            <w:tcBorders>
              <w:top w:val="single" w:sz="4" w:space="0" w:color="auto"/>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sz w:val="20"/>
                <w:szCs w:val="20"/>
              </w:rPr>
            </w:pPr>
            <w:r w:rsidRPr="00DC24F8">
              <w:rPr>
                <w:rFonts w:ascii="Calibri" w:hAnsi="Calibri" w:cs="Calibri"/>
                <w:sz w:val="20"/>
                <w:szCs w:val="20"/>
              </w:rPr>
              <w:t>TOPLAM</w:t>
            </w:r>
          </w:p>
        </w:tc>
        <w:tc>
          <w:tcPr>
            <w:tcW w:w="2012" w:type="dxa"/>
            <w:tcBorders>
              <w:top w:val="single" w:sz="4" w:space="0" w:color="auto"/>
              <w:left w:val="single" w:sz="4" w:space="0" w:color="auto"/>
              <w:bottom w:val="single" w:sz="4" w:space="0" w:color="auto"/>
              <w:right w:val="single" w:sz="4" w:space="0" w:color="auto"/>
            </w:tcBorders>
            <w:noWrap/>
            <w:vAlign w:val="center"/>
          </w:tcPr>
          <w:p w:rsidR="0055136D" w:rsidRPr="00DC24F8" w:rsidRDefault="0055136D" w:rsidP="00486800">
            <w:pPr>
              <w:ind w:right="180"/>
              <w:jc w:val="right"/>
              <w:rPr>
                <w:rFonts w:ascii="Calibri" w:hAnsi="Calibri" w:cs="Calibri"/>
                <w:sz w:val="20"/>
                <w:szCs w:val="20"/>
              </w:rPr>
            </w:pPr>
            <w:r>
              <w:rPr>
                <w:rFonts w:ascii="Calibri" w:hAnsi="Calibri" w:cs="Calibri"/>
                <w:sz w:val="20"/>
                <w:szCs w:val="20"/>
              </w:rPr>
              <w:t>95</w:t>
            </w:r>
            <w:r w:rsidRPr="00DC24F8">
              <w:rPr>
                <w:rFonts w:ascii="Calibri" w:hAnsi="Calibri" w:cs="Calibri"/>
                <w:sz w:val="20"/>
                <w:szCs w:val="20"/>
              </w:rPr>
              <w:t>.</w:t>
            </w:r>
            <w:r>
              <w:rPr>
                <w:rFonts w:ascii="Calibri" w:hAnsi="Calibri" w:cs="Calibri"/>
                <w:sz w:val="20"/>
                <w:szCs w:val="20"/>
              </w:rPr>
              <w:t>445</w:t>
            </w:r>
          </w:p>
        </w:tc>
        <w:tc>
          <w:tcPr>
            <w:tcW w:w="1128" w:type="dxa"/>
            <w:tcBorders>
              <w:top w:val="single" w:sz="4" w:space="0" w:color="auto"/>
              <w:left w:val="single" w:sz="4" w:space="0" w:color="auto"/>
              <w:bottom w:val="single" w:sz="4" w:space="0" w:color="auto"/>
              <w:right w:val="single" w:sz="4" w:space="0" w:color="auto"/>
            </w:tcBorders>
            <w:noWrap/>
            <w:vAlign w:val="center"/>
          </w:tcPr>
          <w:p w:rsidR="0055136D" w:rsidRPr="00DC24F8" w:rsidRDefault="0055136D" w:rsidP="00486800">
            <w:pPr>
              <w:ind w:right="180"/>
              <w:jc w:val="right"/>
              <w:rPr>
                <w:rFonts w:ascii="Calibri" w:hAnsi="Calibri" w:cs="Calibri"/>
                <w:sz w:val="20"/>
                <w:szCs w:val="20"/>
              </w:rPr>
            </w:pPr>
            <w:r w:rsidRPr="00DC24F8">
              <w:rPr>
                <w:rFonts w:ascii="Calibri" w:hAnsi="Calibri" w:cs="Calibri"/>
                <w:sz w:val="20"/>
                <w:szCs w:val="20"/>
              </w:rPr>
              <w:t>100</w:t>
            </w:r>
            <w:r>
              <w:rPr>
                <w:rFonts w:ascii="Calibri" w:hAnsi="Calibri" w:cs="Calibri"/>
                <w:sz w:val="20"/>
                <w:szCs w:val="20"/>
              </w:rPr>
              <w:t>,0</w:t>
            </w:r>
          </w:p>
        </w:tc>
      </w:tr>
    </w:tbl>
    <w:p w:rsidR="0055136D" w:rsidRPr="00DC24F8" w:rsidRDefault="0055136D" w:rsidP="0055136D"/>
    <w:p w:rsidR="0055136D" w:rsidRDefault="0055136D" w:rsidP="0055136D">
      <w:pPr>
        <w:rPr>
          <w:noProof/>
        </w:rPr>
      </w:pPr>
    </w:p>
    <w:p w:rsidR="0055136D" w:rsidRDefault="0055136D" w:rsidP="0055136D">
      <w:pPr>
        <w:rPr>
          <w:noProof/>
        </w:rPr>
      </w:pPr>
    </w:p>
    <w:p w:rsidR="0055136D" w:rsidRDefault="0055136D" w:rsidP="0055136D">
      <w:pPr>
        <w:rPr>
          <w:noProof/>
        </w:rPr>
      </w:pPr>
    </w:p>
    <w:p w:rsidR="0055136D" w:rsidRDefault="0055136D" w:rsidP="0055136D">
      <w:pPr>
        <w:rPr>
          <w:noProof/>
        </w:rPr>
      </w:pPr>
      <w:r w:rsidRPr="00DC24F8">
        <w:rPr>
          <w:rFonts w:ascii="Calibri" w:hAnsi="Calibri" w:cs="Calibri"/>
          <w:noProof/>
        </w:rPr>
        <w:drawing>
          <wp:inline distT="0" distB="0" distL="0" distR="0" wp14:anchorId="1EED45D6" wp14:editId="0F9CF3E5">
            <wp:extent cx="5419725" cy="2371725"/>
            <wp:effectExtent l="19050" t="19050" r="28575" b="28575"/>
            <wp:docPr id="5" name="Nesnesi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136D" w:rsidRPr="00DC24F8" w:rsidRDefault="0055136D" w:rsidP="0055136D">
      <w:r w:rsidRPr="00DC24F8">
        <w:t xml:space="preserve">     </w:t>
      </w:r>
    </w:p>
    <w:p w:rsidR="0055136D" w:rsidRPr="00DC24F8" w:rsidRDefault="0055136D" w:rsidP="0055136D">
      <w:pPr>
        <w:rPr>
          <w:rFonts w:ascii="Calibri" w:hAnsi="Calibri" w:cs="Calibri"/>
          <w:color w:val="00CCFF"/>
        </w:rPr>
      </w:pPr>
      <w:r w:rsidRPr="00DC24F8">
        <w:rPr>
          <w:rFonts w:ascii="Calibri" w:hAnsi="Calibri" w:cs="Calibri"/>
          <w:color w:val="00CCFF"/>
        </w:rPr>
        <w:t xml:space="preserve">    </w:t>
      </w:r>
    </w:p>
    <w:p w:rsidR="0055136D" w:rsidRPr="00DC24F8" w:rsidRDefault="0055136D" w:rsidP="0055136D">
      <w:pPr>
        <w:keepNext/>
        <w:outlineLvl w:val="0"/>
        <w:rPr>
          <w:rFonts w:ascii="Calibri" w:hAnsi="Calibri" w:cs="Calibri"/>
          <w:bCs/>
          <w:kern w:val="32"/>
          <w:lang w:val="x-none" w:eastAsia="x-none"/>
        </w:rPr>
      </w:pPr>
      <w:bookmarkStart w:id="9" w:name="_Toc488850146"/>
      <w:r>
        <w:rPr>
          <w:rFonts w:ascii="Calibri" w:hAnsi="Calibri" w:cs="Calibri"/>
          <w:bCs/>
          <w:kern w:val="32"/>
          <w:lang w:val="x-none" w:eastAsia="x-none"/>
        </w:rPr>
        <w:t>I</w:t>
      </w:r>
      <w:r w:rsidRPr="00DC24F8">
        <w:rPr>
          <w:rFonts w:ascii="Calibri" w:hAnsi="Calibri" w:cs="Calibri"/>
          <w:bCs/>
          <w:kern w:val="32"/>
          <w:lang w:val="x-none" w:eastAsia="x-none"/>
        </w:rPr>
        <w:t>I. İSTATİSTİKİ BİLGİLER</w:t>
      </w:r>
      <w:bookmarkEnd w:id="9"/>
    </w:p>
    <w:p w:rsidR="0055136D" w:rsidRPr="00017644" w:rsidRDefault="0055136D" w:rsidP="0055136D">
      <w:pPr>
        <w:keepNext/>
        <w:spacing w:before="240" w:after="60"/>
        <w:outlineLvl w:val="1"/>
        <w:rPr>
          <w:rFonts w:ascii="Calibri" w:hAnsi="Calibri"/>
          <w:bCs/>
          <w:iCs/>
          <w:szCs w:val="28"/>
          <w:lang w:eastAsia="x-none"/>
        </w:rPr>
      </w:pPr>
      <w:bookmarkStart w:id="10" w:name="_Toc488850147"/>
      <w:r w:rsidRPr="00017644">
        <w:rPr>
          <w:rFonts w:ascii="Calibri" w:hAnsi="Calibri"/>
          <w:bCs/>
          <w:iCs/>
          <w:szCs w:val="28"/>
          <w:lang w:val="x-none" w:eastAsia="x-none"/>
        </w:rPr>
        <w:t xml:space="preserve">1. </w:t>
      </w:r>
      <w:r w:rsidRPr="00017644">
        <w:rPr>
          <w:rFonts w:ascii="Calibri" w:hAnsi="Calibri"/>
          <w:bCs/>
          <w:iCs/>
          <w:szCs w:val="28"/>
          <w:lang w:eastAsia="x-none"/>
        </w:rPr>
        <w:t xml:space="preserve">Tarım Alanlarının İlçeler İtibariyle Genel </w:t>
      </w:r>
      <w:r w:rsidRPr="00017644">
        <w:rPr>
          <w:rFonts w:ascii="Calibri" w:hAnsi="Calibri"/>
          <w:bCs/>
          <w:iCs/>
          <w:szCs w:val="28"/>
          <w:lang w:val="x-none" w:eastAsia="x-none"/>
        </w:rPr>
        <w:t>Dağılım</w:t>
      </w:r>
      <w:r w:rsidRPr="00017644">
        <w:rPr>
          <w:rFonts w:ascii="Calibri" w:hAnsi="Calibri"/>
          <w:bCs/>
          <w:iCs/>
          <w:szCs w:val="28"/>
          <w:lang w:eastAsia="x-none"/>
        </w:rPr>
        <w:t>ı</w:t>
      </w:r>
      <w:r w:rsidRPr="00017644">
        <w:rPr>
          <w:rFonts w:ascii="Calibri" w:hAnsi="Calibri"/>
          <w:bCs/>
          <w:iCs/>
          <w:szCs w:val="28"/>
          <w:lang w:val="x-none" w:eastAsia="x-none"/>
        </w:rPr>
        <w:t xml:space="preserve"> </w:t>
      </w:r>
      <w:r w:rsidRPr="00017644">
        <w:rPr>
          <w:rFonts w:ascii="Calibri" w:hAnsi="Calibri"/>
          <w:bCs/>
          <w:iCs/>
          <w:szCs w:val="28"/>
          <w:lang w:eastAsia="x-none"/>
        </w:rPr>
        <w:t>(20</w:t>
      </w:r>
      <w:r>
        <w:rPr>
          <w:rFonts w:ascii="Calibri" w:hAnsi="Calibri"/>
          <w:bCs/>
          <w:iCs/>
          <w:szCs w:val="28"/>
          <w:lang w:eastAsia="x-none"/>
        </w:rPr>
        <w:t>20</w:t>
      </w:r>
      <w:r w:rsidRPr="00017644">
        <w:rPr>
          <w:rFonts w:ascii="Calibri" w:hAnsi="Calibri"/>
          <w:bCs/>
          <w:iCs/>
          <w:szCs w:val="28"/>
          <w:lang w:eastAsia="x-none"/>
        </w:rPr>
        <w:t>)</w:t>
      </w:r>
      <w:bookmarkEnd w:id="10"/>
    </w:p>
    <w:tbl>
      <w:tblPr>
        <w:tblW w:w="8449" w:type="dxa"/>
        <w:tblInd w:w="65" w:type="dxa"/>
        <w:tblCellMar>
          <w:left w:w="70" w:type="dxa"/>
          <w:right w:w="70" w:type="dxa"/>
        </w:tblCellMar>
        <w:tblLook w:val="0000" w:firstRow="0" w:lastRow="0" w:firstColumn="0" w:lastColumn="0" w:noHBand="0" w:noVBand="0"/>
      </w:tblPr>
      <w:tblGrid>
        <w:gridCol w:w="4092"/>
        <w:gridCol w:w="2174"/>
        <w:gridCol w:w="2183"/>
      </w:tblGrid>
      <w:tr w:rsidR="0055136D" w:rsidRPr="00DC24F8" w:rsidTr="00486800">
        <w:trPr>
          <w:trHeight w:val="843"/>
        </w:trPr>
        <w:tc>
          <w:tcPr>
            <w:tcW w:w="4092" w:type="dxa"/>
            <w:tcBorders>
              <w:top w:val="single" w:sz="4" w:space="0" w:color="auto"/>
              <w:left w:val="single" w:sz="4" w:space="0" w:color="auto"/>
              <w:bottom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İlçeler</w:t>
            </w:r>
          </w:p>
        </w:tc>
        <w:tc>
          <w:tcPr>
            <w:tcW w:w="2174" w:type="dxa"/>
            <w:tcBorders>
              <w:top w:val="single" w:sz="4" w:space="0" w:color="auto"/>
              <w:left w:val="nil"/>
              <w:bottom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Tarım Alanı (ha)</w:t>
            </w:r>
          </w:p>
        </w:tc>
        <w:tc>
          <w:tcPr>
            <w:tcW w:w="2183" w:type="dxa"/>
            <w:tcBorders>
              <w:top w:val="single" w:sz="4" w:space="0" w:color="auto"/>
              <w:left w:val="nil"/>
              <w:bottom w:val="single" w:sz="4" w:space="0" w:color="auto"/>
              <w:right w:val="single" w:sz="4" w:space="0" w:color="auto"/>
            </w:tcBorders>
            <w:vAlign w:val="center"/>
          </w:tcPr>
          <w:p w:rsidR="0055136D" w:rsidRPr="00DC24F8" w:rsidRDefault="0055136D" w:rsidP="00486800">
            <w:pPr>
              <w:jc w:val="center"/>
              <w:rPr>
                <w:rFonts w:ascii="Calibri" w:hAnsi="Calibri" w:cs="Calibri"/>
                <w:sz w:val="20"/>
                <w:szCs w:val="20"/>
              </w:rPr>
            </w:pPr>
            <w:r w:rsidRPr="00DC24F8">
              <w:rPr>
                <w:rFonts w:ascii="Calibri" w:hAnsi="Calibri" w:cs="Calibri"/>
                <w:sz w:val="20"/>
                <w:szCs w:val="20"/>
              </w:rPr>
              <w:t>TOPLAM Alan (ha)</w:t>
            </w:r>
          </w:p>
        </w:tc>
      </w:tr>
      <w:tr w:rsidR="0055136D" w:rsidRPr="00DC24F8" w:rsidTr="00486800">
        <w:trPr>
          <w:trHeight w:val="358"/>
        </w:trPr>
        <w:tc>
          <w:tcPr>
            <w:tcW w:w="4092" w:type="dxa"/>
            <w:tcBorders>
              <w:top w:val="single" w:sz="4" w:space="0" w:color="auto"/>
              <w:left w:val="single" w:sz="4" w:space="0" w:color="auto"/>
              <w:bottom w:val="single" w:sz="4" w:space="0" w:color="auto"/>
              <w:right w:val="single" w:sz="4" w:space="0" w:color="auto"/>
            </w:tcBorders>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 Toplam</w:t>
            </w:r>
          </w:p>
        </w:tc>
        <w:tc>
          <w:tcPr>
            <w:tcW w:w="2174" w:type="dxa"/>
            <w:tcBorders>
              <w:top w:val="single" w:sz="4" w:space="0" w:color="auto"/>
              <w:left w:val="single" w:sz="4" w:space="0" w:color="auto"/>
              <w:bottom w:val="single" w:sz="4" w:space="0" w:color="auto"/>
              <w:right w:val="single" w:sz="4" w:space="0" w:color="auto"/>
            </w:tcBorders>
            <w:vAlign w:val="bottom"/>
          </w:tcPr>
          <w:p w:rsidR="0055136D" w:rsidRPr="00DC24F8" w:rsidRDefault="0055136D" w:rsidP="00486800">
            <w:pPr>
              <w:jc w:val="right"/>
              <w:rPr>
                <w:rFonts w:ascii="Calibri" w:hAnsi="Calibri" w:cs="Calibri"/>
                <w:bCs/>
                <w:sz w:val="20"/>
                <w:szCs w:val="20"/>
              </w:rPr>
            </w:pPr>
            <w:r w:rsidRPr="00DC24F8">
              <w:rPr>
                <w:rFonts w:ascii="Calibri" w:hAnsi="Calibri" w:cs="Calibri"/>
                <w:bCs/>
                <w:sz w:val="20"/>
                <w:szCs w:val="20"/>
              </w:rPr>
              <w:t>254.960</w:t>
            </w:r>
          </w:p>
        </w:tc>
        <w:tc>
          <w:tcPr>
            <w:tcW w:w="2183" w:type="dxa"/>
            <w:tcBorders>
              <w:top w:val="single" w:sz="4" w:space="0" w:color="auto"/>
              <w:left w:val="nil"/>
              <w:bottom w:val="single" w:sz="4" w:space="0" w:color="auto"/>
              <w:right w:val="single" w:sz="4" w:space="0" w:color="auto"/>
            </w:tcBorders>
            <w:noWrap/>
            <w:vAlign w:val="bottom"/>
          </w:tcPr>
          <w:p w:rsidR="0055136D" w:rsidRPr="00DC24F8" w:rsidRDefault="0055136D" w:rsidP="00486800">
            <w:pPr>
              <w:jc w:val="right"/>
              <w:rPr>
                <w:rFonts w:ascii="Calibri" w:hAnsi="Calibri" w:cs="Calibri"/>
                <w:sz w:val="20"/>
                <w:szCs w:val="20"/>
              </w:rPr>
            </w:pPr>
            <w:r w:rsidRPr="00DC24F8">
              <w:rPr>
                <w:rFonts w:ascii="Calibri" w:hAnsi="Calibri" w:cs="Calibri"/>
                <w:sz w:val="20"/>
                <w:szCs w:val="20"/>
              </w:rPr>
              <w:fldChar w:fldCharType="begin"/>
            </w:r>
            <w:r w:rsidRPr="00DC24F8">
              <w:rPr>
                <w:rFonts w:ascii="Calibri" w:hAnsi="Calibri" w:cs="Calibri"/>
                <w:sz w:val="20"/>
                <w:szCs w:val="20"/>
              </w:rPr>
              <w:instrText xml:space="preserve"> =SUM(LEFT) </w:instrText>
            </w:r>
            <w:r w:rsidRPr="00DC24F8">
              <w:rPr>
                <w:rFonts w:ascii="Calibri" w:hAnsi="Calibri" w:cs="Calibri"/>
                <w:sz w:val="20"/>
                <w:szCs w:val="20"/>
              </w:rPr>
              <w:fldChar w:fldCharType="separate"/>
            </w:r>
            <w:r w:rsidRPr="00DC24F8">
              <w:rPr>
                <w:rFonts w:ascii="Calibri" w:hAnsi="Calibri" w:cs="Calibri"/>
                <w:noProof/>
                <w:sz w:val="20"/>
                <w:szCs w:val="20"/>
              </w:rPr>
              <w:t>570.100</w:t>
            </w:r>
            <w:r w:rsidRPr="00DC24F8">
              <w:rPr>
                <w:rFonts w:ascii="Calibri" w:hAnsi="Calibri" w:cs="Calibri"/>
                <w:sz w:val="20"/>
                <w:szCs w:val="20"/>
              </w:rPr>
              <w:fldChar w:fldCharType="end"/>
            </w:r>
          </w:p>
        </w:tc>
      </w:tr>
      <w:tr w:rsidR="0055136D" w:rsidRPr="00DC24F8" w:rsidTr="00486800">
        <w:trPr>
          <w:trHeight w:val="339"/>
        </w:trPr>
        <w:tc>
          <w:tcPr>
            <w:tcW w:w="4092" w:type="dxa"/>
            <w:tcBorders>
              <w:top w:val="single" w:sz="4" w:space="0" w:color="auto"/>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Merkez</w:t>
            </w:r>
          </w:p>
        </w:tc>
        <w:tc>
          <w:tcPr>
            <w:tcW w:w="2174" w:type="dxa"/>
            <w:tcBorders>
              <w:top w:val="nil"/>
              <w:left w:val="single" w:sz="4" w:space="0" w:color="auto"/>
              <w:bottom w:val="single" w:sz="4" w:space="0" w:color="auto"/>
              <w:right w:val="single" w:sz="4" w:space="0" w:color="auto"/>
            </w:tcBorders>
            <w:noWrap/>
            <w:vAlign w:val="bottom"/>
          </w:tcPr>
          <w:p w:rsidR="0055136D" w:rsidRPr="00DC24F8" w:rsidRDefault="0055136D" w:rsidP="00486800">
            <w:pPr>
              <w:jc w:val="right"/>
              <w:rPr>
                <w:rFonts w:ascii="Calibri" w:hAnsi="Calibri" w:cs="Calibri"/>
                <w:sz w:val="20"/>
                <w:szCs w:val="20"/>
              </w:rPr>
            </w:pPr>
            <w:r w:rsidRPr="00DC24F8">
              <w:rPr>
                <w:rFonts w:ascii="Calibri" w:hAnsi="Calibri" w:cs="Calibri"/>
                <w:sz w:val="20"/>
                <w:szCs w:val="20"/>
              </w:rPr>
              <w:t>87.460</w:t>
            </w:r>
          </w:p>
        </w:tc>
        <w:tc>
          <w:tcPr>
            <w:tcW w:w="2183" w:type="dxa"/>
            <w:tcBorders>
              <w:top w:val="nil"/>
              <w:left w:val="nil"/>
              <w:bottom w:val="single" w:sz="4" w:space="0" w:color="auto"/>
              <w:right w:val="single" w:sz="4" w:space="0" w:color="auto"/>
            </w:tcBorders>
            <w:noWrap/>
            <w:vAlign w:val="bottom"/>
          </w:tcPr>
          <w:p w:rsidR="0055136D" w:rsidRPr="00DC24F8" w:rsidRDefault="0055136D" w:rsidP="00486800">
            <w:pPr>
              <w:jc w:val="right"/>
              <w:rPr>
                <w:rFonts w:ascii="Calibri" w:hAnsi="Calibri" w:cs="Calibri"/>
                <w:sz w:val="20"/>
                <w:szCs w:val="20"/>
              </w:rPr>
            </w:pPr>
            <w:r w:rsidRPr="00DC24F8">
              <w:rPr>
                <w:rFonts w:ascii="Calibri" w:hAnsi="Calibri" w:cs="Calibri"/>
                <w:sz w:val="20"/>
                <w:szCs w:val="20"/>
              </w:rPr>
              <w:t>172.568</w:t>
            </w:r>
          </w:p>
        </w:tc>
      </w:tr>
      <w:tr w:rsidR="0055136D" w:rsidRPr="00DC24F8" w:rsidTr="00486800">
        <w:trPr>
          <w:trHeight w:val="339"/>
        </w:trPr>
        <w:tc>
          <w:tcPr>
            <w:tcW w:w="4092" w:type="dxa"/>
            <w:tcBorders>
              <w:top w:val="single" w:sz="4" w:space="0" w:color="auto"/>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Göynücek</w:t>
            </w:r>
          </w:p>
        </w:tc>
        <w:tc>
          <w:tcPr>
            <w:tcW w:w="2174" w:type="dxa"/>
            <w:tcBorders>
              <w:top w:val="nil"/>
              <w:left w:val="single" w:sz="4" w:space="0" w:color="auto"/>
              <w:bottom w:val="single" w:sz="4" w:space="0" w:color="auto"/>
              <w:right w:val="single" w:sz="4" w:space="0" w:color="auto"/>
            </w:tcBorders>
            <w:noWrap/>
            <w:vAlign w:val="bottom"/>
          </w:tcPr>
          <w:p w:rsidR="0055136D" w:rsidRPr="00DC24F8" w:rsidRDefault="0055136D" w:rsidP="00486800">
            <w:pPr>
              <w:jc w:val="right"/>
              <w:rPr>
                <w:rFonts w:ascii="Calibri" w:hAnsi="Calibri" w:cs="Calibri"/>
                <w:sz w:val="20"/>
                <w:szCs w:val="20"/>
              </w:rPr>
            </w:pPr>
            <w:r w:rsidRPr="00DC24F8">
              <w:rPr>
                <w:rFonts w:ascii="Calibri" w:hAnsi="Calibri" w:cs="Calibri"/>
                <w:sz w:val="20"/>
                <w:szCs w:val="20"/>
              </w:rPr>
              <w:t>22.408</w:t>
            </w:r>
          </w:p>
        </w:tc>
        <w:tc>
          <w:tcPr>
            <w:tcW w:w="2183" w:type="dxa"/>
            <w:tcBorders>
              <w:top w:val="nil"/>
              <w:left w:val="nil"/>
              <w:bottom w:val="single" w:sz="4" w:space="0" w:color="auto"/>
              <w:right w:val="single" w:sz="4" w:space="0" w:color="auto"/>
            </w:tcBorders>
            <w:noWrap/>
            <w:vAlign w:val="bottom"/>
          </w:tcPr>
          <w:p w:rsidR="0055136D" w:rsidRPr="00DC24F8" w:rsidRDefault="0055136D" w:rsidP="00486800">
            <w:pPr>
              <w:jc w:val="right"/>
              <w:rPr>
                <w:rFonts w:ascii="Calibri" w:hAnsi="Calibri" w:cs="Calibri"/>
                <w:sz w:val="20"/>
                <w:szCs w:val="20"/>
              </w:rPr>
            </w:pPr>
            <w:r w:rsidRPr="00DC24F8">
              <w:rPr>
                <w:rFonts w:ascii="Calibri" w:hAnsi="Calibri" w:cs="Calibri"/>
                <w:sz w:val="20"/>
                <w:szCs w:val="20"/>
              </w:rPr>
              <w:t>57.900</w:t>
            </w:r>
          </w:p>
        </w:tc>
      </w:tr>
      <w:tr w:rsidR="0055136D" w:rsidRPr="00DC24F8" w:rsidTr="00486800">
        <w:trPr>
          <w:trHeight w:val="339"/>
        </w:trPr>
        <w:tc>
          <w:tcPr>
            <w:tcW w:w="4092" w:type="dxa"/>
            <w:tcBorders>
              <w:top w:val="single" w:sz="4" w:space="0" w:color="auto"/>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Gümüşhacıköy</w:t>
            </w:r>
          </w:p>
        </w:tc>
        <w:tc>
          <w:tcPr>
            <w:tcW w:w="2174" w:type="dxa"/>
            <w:tcBorders>
              <w:top w:val="nil"/>
              <w:left w:val="single" w:sz="4" w:space="0" w:color="auto"/>
              <w:bottom w:val="single" w:sz="4" w:space="0" w:color="auto"/>
              <w:right w:val="single" w:sz="4" w:space="0" w:color="auto"/>
            </w:tcBorders>
            <w:noWrap/>
            <w:vAlign w:val="bottom"/>
          </w:tcPr>
          <w:p w:rsidR="0055136D" w:rsidRPr="00DC24F8" w:rsidRDefault="0055136D" w:rsidP="00486800">
            <w:pPr>
              <w:jc w:val="right"/>
              <w:rPr>
                <w:rFonts w:ascii="Calibri" w:hAnsi="Calibri" w:cs="Calibri"/>
                <w:sz w:val="20"/>
                <w:szCs w:val="20"/>
              </w:rPr>
            </w:pPr>
            <w:r w:rsidRPr="00DC24F8">
              <w:rPr>
                <w:rFonts w:ascii="Calibri" w:hAnsi="Calibri" w:cs="Calibri"/>
                <w:sz w:val="20"/>
                <w:szCs w:val="20"/>
              </w:rPr>
              <w:t>15.284</w:t>
            </w:r>
          </w:p>
        </w:tc>
        <w:tc>
          <w:tcPr>
            <w:tcW w:w="2183" w:type="dxa"/>
            <w:tcBorders>
              <w:top w:val="nil"/>
              <w:left w:val="nil"/>
              <w:bottom w:val="single" w:sz="4" w:space="0" w:color="auto"/>
              <w:right w:val="single" w:sz="4" w:space="0" w:color="auto"/>
            </w:tcBorders>
            <w:noWrap/>
            <w:vAlign w:val="bottom"/>
          </w:tcPr>
          <w:p w:rsidR="0055136D" w:rsidRPr="00DC24F8" w:rsidRDefault="0055136D" w:rsidP="00486800">
            <w:pPr>
              <w:jc w:val="right"/>
              <w:rPr>
                <w:rFonts w:ascii="Calibri" w:hAnsi="Calibri" w:cs="Calibri"/>
                <w:sz w:val="20"/>
                <w:szCs w:val="20"/>
              </w:rPr>
            </w:pPr>
            <w:r w:rsidRPr="00DC24F8">
              <w:rPr>
                <w:rFonts w:ascii="Calibri" w:hAnsi="Calibri" w:cs="Calibri"/>
                <w:sz w:val="20"/>
                <w:szCs w:val="20"/>
              </w:rPr>
              <w:t>65.829</w:t>
            </w:r>
          </w:p>
        </w:tc>
      </w:tr>
      <w:tr w:rsidR="0055136D" w:rsidRPr="00DC24F8" w:rsidTr="00486800">
        <w:trPr>
          <w:trHeight w:val="339"/>
        </w:trPr>
        <w:tc>
          <w:tcPr>
            <w:tcW w:w="4092" w:type="dxa"/>
            <w:tcBorders>
              <w:top w:val="single" w:sz="4" w:space="0" w:color="auto"/>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Hamamözü</w:t>
            </w:r>
          </w:p>
        </w:tc>
        <w:tc>
          <w:tcPr>
            <w:tcW w:w="2174" w:type="dxa"/>
            <w:tcBorders>
              <w:top w:val="nil"/>
              <w:left w:val="single" w:sz="4" w:space="0" w:color="auto"/>
              <w:bottom w:val="single" w:sz="4" w:space="0" w:color="auto"/>
              <w:right w:val="single" w:sz="4" w:space="0" w:color="auto"/>
            </w:tcBorders>
            <w:noWrap/>
            <w:vAlign w:val="bottom"/>
          </w:tcPr>
          <w:p w:rsidR="0055136D" w:rsidRPr="00DC24F8" w:rsidRDefault="0055136D" w:rsidP="00486800">
            <w:pPr>
              <w:jc w:val="right"/>
              <w:rPr>
                <w:rFonts w:ascii="Calibri" w:hAnsi="Calibri" w:cs="Calibri"/>
                <w:sz w:val="20"/>
                <w:szCs w:val="20"/>
              </w:rPr>
            </w:pPr>
            <w:r w:rsidRPr="00DC24F8">
              <w:rPr>
                <w:rFonts w:ascii="Calibri" w:hAnsi="Calibri" w:cs="Calibri"/>
                <w:sz w:val="20"/>
                <w:szCs w:val="20"/>
              </w:rPr>
              <w:t>5.257</w:t>
            </w:r>
          </w:p>
        </w:tc>
        <w:tc>
          <w:tcPr>
            <w:tcW w:w="2183" w:type="dxa"/>
            <w:tcBorders>
              <w:top w:val="nil"/>
              <w:left w:val="nil"/>
              <w:bottom w:val="single" w:sz="4" w:space="0" w:color="auto"/>
              <w:right w:val="single" w:sz="4" w:space="0" w:color="auto"/>
            </w:tcBorders>
            <w:noWrap/>
            <w:vAlign w:val="bottom"/>
          </w:tcPr>
          <w:p w:rsidR="0055136D" w:rsidRPr="00DC24F8" w:rsidRDefault="0055136D" w:rsidP="00486800">
            <w:pPr>
              <w:jc w:val="right"/>
              <w:rPr>
                <w:rFonts w:ascii="Calibri" w:hAnsi="Calibri" w:cs="Calibri"/>
                <w:sz w:val="20"/>
                <w:szCs w:val="20"/>
              </w:rPr>
            </w:pPr>
            <w:r w:rsidRPr="00DC24F8">
              <w:rPr>
                <w:rFonts w:ascii="Calibri" w:hAnsi="Calibri" w:cs="Calibri"/>
                <w:sz w:val="20"/>
                <w:szCs w:val="20"/>
              </w:rPr>
              <w:t>19.571</w:t>
            </w:r>
          </w:p>
        </w:tc>
      </w:tr>
      <w:tr w:rsidR="0055136D" w:rsidRPr="00DC24F8" w:rsidTr="00486800">
        <w:trPr>
          <w:trHeight w:val="339"/>
        </w:trPr>
        <w:tc>
          <w:tcPr>
            <w:tcW w:w="4092" w:type="dxa"/>
            <w:tcBorders>
              <w:top w:val="single" w:sz="4" w:space="0" w:color="auto"/>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Merzifon</w:t>
            </w:r>
          </w:p>
        </w:tc>
        <w:tc>
          <w:tcPr>
            <w:tcW w:w="2174" w:type="dxa"/>
            <w:tcBorders>
              <w:top w:val="nil"/>
              <w:left w:val="single" w:sz="4" w:space="0" w:color="auto"/>
              <w:bottom w:val="single" w:sz="4" w:space="0" w:color="auto"/>
              <w:right w:val="single" w:sz="4" w:space="0" w:color="auto"/>
            </w:tcBorders>
            <w:noWrap/>
            <w:vAlign w:val="bottom"/>
          </w:tcPr>
          <w:p w:rsidR="0055136D" w:rsidRPr="00DC24F8" w:rsidRDefault="0055136D" w:rsidP="00486800">
            <w:pPr>
              <w:jc w:val="right"/>
              <w:rPr>
                <w:rFonts w:ascii="Calibri" w:hAnsi="Calibri" w:cs="Calibri"/>
                <w:sz w:val="20"/>
                <w:szCs w:val="20"/>
              </w:rPr>
            </w:pPr>
            <w:r w:rsidRPr="00DC24F8">
              <w:rPr>
                <w:rFonts w:ascii="Calibri" w:hAnsi="Calibri" w:cs="Calibri"/>
                <w:sz w:val="20"/>
                <w:szCs w:val="20"/>
              </w:rPr>
              <w:t>55.950</w:t>
            </w:r>
          </w:p>
        </w:tc>
        <w:tc>
          <w:tcPr>
            <w:tcW w:w="2183" w:type="dxa"/>
            <w:tcBorders>
              <w:top w:val="nil"/>
              <w:left w:val="nil"/>
              <w:bottom w:val="single" w:sz="4" w:space="0" w:color="auto"/>
              <w:right w:val="single" w:sz="4" w:space="0" w:color="auto"/>
            </w:tcBorders>
            <w:noWrap/>
            <w:vAlign w:val="bottom"/>
          </w:tcPr>
          <w:p w:rsidR="0055136D" w:rsidRPr="00DC24F8" w:rsidRDefault="0055136D" w:rsidP="00486800">
            <w:pPr>
              <w:jc w:val="right"/>
              <w:rPr>
                <w:rFonts w:ascii="Calibri" w:hAnsi="Calibri" w:cs="Calibri"/>
                <w:sz w:val="20"/>
                <w:szCs w:val="20"/>
              </w:rPr>
            </w:pPr>
            <w:r w:rsidRPr="00DC24F8">
              <w:rPr>
                <w:rFonts w:ascii="Calibri" w:hAnsi="Calibri" w:cs="Calibri"/>
                <w:sz w:val="20"/>
                <w:szCs w:val="20"/>
              </w:rPr>
              <w:t>97.511</w:t>
            </w:r>
          </w:p>
        </w:tc>
      </w:tr>
      <w:tr w:rsidR="0055136D" w:rsidRPr="00DC24F8" w:rsidTr="00486800">
        <w:trPr>
          <w:trHeight w:val="339"/>
        </w:trPr>
        <w:tc>
          <w:tcPr>
            <w:tcW w:w="4092" w:type="dxa"/>
            <w:tcBorders>
              <w:top w:val="single" w:sz="4" w:space="0" w:color="auto"/>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Suluova</w:t>
            </w:r>
          </w:p>
        </w:tc>
        <w:tc>
          <w:tcPr>
            <w:tcW w:w="2174" w:type="dxa"/>
            <w:tcBorders>
              <w:top w:val="nil"/>
              <w:left w:val="single" w:sz="4" w:space="0" w:color="auto"/>
              <w:bottom w:val="outset" w:sz="6" w:space="0" w:color="auto"/>
              <w:right w:val="single" w:sz="4" w:space="0" w:color="auto"/>
            </w:tcBorders>
            <w:noWrap/>
            <w:vAlign w:val="bottom"/>
          </w:tcPr>
          <w:p w:rsidR="0055136D" w:rsidRPr="00DC24F8" w:rsidRDefault="0055136D" w:rsidP="00486800">
            <w:pPr>
              <w:jc w:val="right"/>
              <w:rPr>
                <w:rFonts w:ascii="Calibri" w:hAnsi="Calibri" w:cs="Calibri"/>
                <w:sz w:val="20"/>
                <w:szCs w:val="20"/>
              </w:rPr>
            </w:pPr>
            <w:r w:rsidRPr="00DC24F8">
              <w:rPr>
                <w:rFonts w:ascii="Calibri" w:hAnsi="Calibri" w:cs="Calibri"/>
                <w:sz w:val="20"/>
                <w:szCs w:val="20"/>
              </w:rPr>
              <w:t>29.247</w:t>
            </w:r>
          </w:p>
        </w:tc>
        <w:tc>
          <w:tcPr>
            <w:tcW w:w="2183" w:type="dxa"/>
            <w:tcBorders>
              <w:top w:val="nil"/>
              <w:left w:val="nil"/>
              <w:bottom w:val="outset" w:sz="6" w:space="0" w:color="auto"/>
              <w:right w:val="single" w:sz="4" w:space="0" w:color="auto"/>
            </w:tcBorders>
            <w:noWrap/>
            <w:vAlign w:val="bottom"/>
          </w:tcPr>
          <w:p w:rsidR="0055136D" w:rsidRPr="00DC24F8" w:rsidRDefault="0055136D" w:rsidP="00486800">
            <w:pPr>
              <w:jc w:val="right"/>
              <w:rPr>
                <w:rFonts w:ascii="Calibri" w:hAnsi="Calibri" w:cs="Calibri"/>
                <w:sz w:val="20"/>
                <w:szCs w:val="20"/>
              </w:rPr>
            </w:pPr>
            <w:r w:rsidRPr="00DC24F8">
              <w:rPr>
                <w:rFonts w:ascii="Calibri" w:hAnsi="Calibri" w:cs="Calibri"/>
                <w:sz w:val="20"/>
                <w:szCs w:val="20"/>
              </w:rPr>
              <w:t>51.621</w:t>
            </w:r>
          </w:p>
        </w:tc>
      </w:tr>
      <w:tr w:rsidR="0055136D" w:rsidRPr="00DC24F8" w:rsidTr="00486800">
        <w:trPr>
          <w:trHeight w:val="339"/>
        </w:trPr>
        <w:tc>
          <w:tcPr>
            <w:tcW w:w="4092" w:type="dxa"/>
            <w:tcBorders>
              <w:top w:val="single" w:sz="4" w:space="0" w:color="auto"/>
              <w:left w:val="single" w:sz="4" w:space="0" w:color="auto"/>
              <w:bottom w:val="single" w:sz="4" w:space="0" w:color="auto"/>
              <w:right w:val="outset" w:sz="6" w:space="0" w:color="auto"/>
            </w:tcBorders>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Taşova</w:t>
            </w:r>
          </w:p>
        </w:tc>
        <w:tc>
          <w:tcPr>
            <w:tcW w:w="2174" w:type="dxa"/>
            <w:tcBorders>
              <w:top w:val="outset" w:sz="6" w:space="0" w:color="auto"/>
              <w:left w:val="outset" w:sz="6" w:space="0" w:color="auto"/>
              <w:bottom w:val="outset" w:sz="6" w:space="0" w:color="auto"/>
              <w:right w:val="outset" w:sz="6" w:space="0" w:color="auto"/>
            </w:tcBorders>
            <w:noWrap/>
            <w:vAlign w:val="bottom"/>
          </w:tcPr>
          <w:p w:rsidR="0055136D" w:rsidRPr="00DC24F8" w:rsidRDefault="0055136D" w:rsidP="00486800">
            <w:pPr>
              <w:jc w:val="right"/>
              <w:rPr>
                <w:rFonts w:ascii="Calibri" w:hAnsi="Calibri" w:cs="Calibri"/>
                <w:sz w:val="20"/>
                <w:szCs w:val="20"/>
              </w:rPr>
            </w:pPr>
            <w:r w:rsidRPr="00DC24F8">
              <w:rPr>
                <w:rFonts w:ascii="Calibri" w:hAnsi="Calibri" w:cs="Calibri"/>
                <w:sz w:val="20"/>
                <w:szCs w:val="20"/>
              </w:rPr>
              <w:t>39.354</w:t>
            </w:r>
          </w:p>
        </w:tc>
        <w:tc>
          <w:tcPr>
            <w:tcW w:w="2183" w:type="dxa"/>
            <w:tcBorders>
              <w:top w:val="outset" w:sz="6" w:space="0" w:color="auto"/>
              <w:left w:val="outset" w:sz="6" w:space="0" w:color="auto"/>
              <w:bottom w:val="outset" w:sz="6" w:space="0" w:color="auto"/>
              <w:right w:val="outset" w:sz="6" w:space="0" w:color="auto"/>
            </w:tcBorders>
            <w:noWrap/>
            <w:vAlign w:val="bottom"/>
          </w:tcPr>
          <w:p w:rsidR="0055136D" w:rsidRPr="00DC24F8" w:rsidRDefault="0055136D" w:rsidP="00486800">
            <w:pPr>
              <w:jc w:val="right"/>
              <w:rPr>
                <w:rFonts w:ascii="Calibri" w:hAnsi="Calibri" w:cs="Calibri"/>
                <w:sz w:val="20"/>
                <w:szCs w:val="20"/>
              </w:rPr>
            </w:pPr>
            <w:r w:rsidRPr="00DC24F8">
              <w:rPr>
                <w:rFonts w:ascii="Calibri" w:hAnsi="Calibri" w:cs="Calibri"/>
                <w:sz w:val="20"/>
                <w:szCs w:val="20"/>
              </w:rPr>
              <w:t>105.100</w:t>
            </w:r>
          </w:p>
        </w:tc>
      </w:tr>
    </w:tbl>
    <w:p w:rsidR="0055136D" w:rsidRPr="00DC24F8" w:rsidRDefault="0055136D" w:rsidP="0055136D">
      <w:pPr>
        <w:jc w:val="both"/>
        <w:rPr>
          <w:rFonts w:ascii="Calibri" w:hAnsi="Calibri" w:cs="Calibri"/>
          <w:sz w:val="16"/>
          <w:szCs w:val="16"/>
          <w:lang w:eastAsia="x-none"/>
        </w:rPr>
      </w:pPr>
    </w:p>
    <w:p w:rsidR="0055136D" w:rsidRDefault="0055136D" w:rsidP="0055136D"/>
    <w:p w:rsidR="0055136D" w:rsidRDefault="0055136D" w:rsidP="0055136D"/>
    <w:p w:rsidR="0055136D" w:rsidRDefault="0055136D" w:rsidP="0055136D"/>
    <w:p w:rsidR="0055136D" w:rsidRPr="00960A95" w:rsidRDefault="0055136D" w:rsidP="0055136D">
      <w:pPr>
        <w:keepNext/>
        <w:spacing w:before="240" w:after="60"/>
        <w:outlineLvl w:val="1"/>
        <w:rPr>
          <w:rFonts w:ascii="Calibri" w:hAnsi="Calibri"/>
          <w:bCs/>
          <w:iCs/>
          <w:lang w:val="x-none" w:eastAsia="x-none"/>
        </w:rPr>
      </w:pPr>
      <w:bookmarkStart w:id="11" w:name="_Toc488850148"/>
      <w:r w:rsidRPr="00017644">
        <w:rPr>
          <w:rFonts w:ascii="Calibri" w:hAnsi="Calibri"/>
          <w:bCs/>
          <w:iCs/>
          <w:lang w:val="x-none" w:eastAsia="x-none"/>
        </w:rPr>
        <w:lastRenderedPageBreak/>
        <w:t xml:space="preserve">2. Başlıca Tarımsal Ürün Çeşitleri </w:t>
      </w:r>
      <w:r w:rsidRPr="00A1591D">
        <w:rPr>
          <w:rFonts w:ascii="Calibri" w:hAnsi="Calibri"/>
          <w:bCs/>
          <w:iCs/>
          <w:lang w:val="x-none" w:eastAsia="x-none"/>
        </w:rPr>
        <w:t>(20</w:t>
      </w:r>
      <w:r>
        <w:rPr>
          <w:rFonts w:ascii="Calibri" w:hAnsi="Calibri"/>
          <w:bCs/>
          <w:iCs/>
          <w:lang w:eastAsia="x-none"/>
        </w:rPr>
        <w:t>20</w:t>
      </w:r>
      <w:r w:rsidRPr="00A1591D">
        <w:rPr>
          <w:rFonts w:ascii="Calibri" w:hAnsi="Calibri"/>
          <w:bCs/>
          <w:iCs/>
          <w:lang w:val="x-none" w:eastAsia="x-none"/>
        </w:rPr>
        <w:t>)</w:t>
      </w:r>
      <w:r w:rsidRPr="000F6BAC">
        <w:rPr>
          <w:rFonts w:ascii="Calibri" w:hAnsi="Calibri"/>
          <w:bCs/>
          <w:iCs/>
          <w:lang w:val="x-none" w:eastAsia="x-none"/>
        </w:rPr>
        <w:t xml:space="preserve"> </w:t>
      </w:r>
    </w:p>
    <w:tbl>
      <w:tblPr>
        <w:tblW w:w="913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2"/>
        <w:gridCol w:w="2909"/>
        <w:gridCol w:w="1802"/>
        <w:gridCol w:w="1598"/>
      </w:tblGrid>
      <w:tr w:rsidR="0055136D" w:rsidRPr="00DC24F8" w:rsidTr="00486800">
        <w:trPr>
          <w:trHeight w:val="358"/>
        </w:trPr>
        <w:tc>
          <w:tcPr>
            <w:tcW w:w="2822" w:type="dxa"/>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TÜRÜ</w:t>
            </w:r>
          </w:p>
        </w:tc>
        <w:tc>
          <w:tcPr>
            <w:tcW w:w="2909" w:type="dxa"/>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ÜRÜN ADI</w:t>
            </w:r>
          </w:p>
        </w:tc>
        <w:tc>
          <w:tcPr>
            <w:tcW w:w="1802" w:type="dxa"/>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EKİLİŞ MİKTARI (da)</w:t>
            </w:r>
          </w:p>
        </w:tc>
        <w:tc>
          <w:tcPr>
            <w:tcW w:w="1598" w:type="dxa"/>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ÜRETİM (TON)</w:t>
            </w:r>
          </w:p>
        </w:tc>
      </w:tr>
      <w:tr w:rsidR="0055136D" w:rsidRPr="00DC24F8" w:rsidTr="00486800">
        <w:trPr>
          <w:trHeight w:val="219"/>
        </w:trPr>
        <w:tc>
          <w:tcPr>
            <w:tcW w:w="2822" w:type="dxa"/>
            <w:vMerge w:val="restart"/>
            <w:textDirection w:val="btLr"/>
            <w:vAlign w:val="center"/>
          </w:tcPr>
          <w:p w:rsidR="0055136D" w:rsidRPr="00DC24F8" w:rsidRDefault="0055136D" w:rsidP="00486800">
            <w:pPr>
              <w:jc w:val="center"/>
              <w:rPr>
                <w:rFonts w:ascii="Calibri" w:hAnsi="Calibri" w:cs="Calibri"/>
                <w:sz w:val="20"/>
                <w:szCs w:val="20"/>
              </w:rPr>
            </w:pPr>
            <w:r w:rsidRPr="00DC24F8">
              <w:rPr>
                <w:rFonts w:ascii="Calibri" w:hAnsi="Calibri" w:cs="Calibri"/>
                <w:sz w:val="20"/>
                <w:szCs w:val="20"/>
              </w:rPr>
              <w:t>Tarla Ürünleri</w:t>
            </w:r>
          </w:p>
        </w:tc>
        <w:tc>
          <w:tcPr>
            <w:tcW w:w="2909" w:type="dxa"/>
          </w:tcPr>
          <w:p w:rsidR="0055136D" w:rsidRPr="00DC24F8" w:rsidRDefault="0055136D" w:rsidP="00486800">
            <w:pPr>
              <w:rPr>
                <w:rFonts w:ascii="Calibri" w:hAnsi="Calibri" w:cs="Calibri"/>
                <w:sz w:val="20"/>
                <w:szCs w:val="20"/>
              </w:rPr>
            </w:pPr>
            <w:r w:rsidRPr="00DC24F8">
              <w:rPr>
                <w:rFonts w:ascii="Calibri" w:hAnsi="Calibri" w:cs="Calibri"/>
                <w:sz w:val="20"/>
                <w:szCs w:val="20"/>
              </w:rPr>
              <w:t xml:space="preserve">Buğday </w:t>
            </w:r>
          </w:p>
        </w:tc>
        <w:tc>
          <w:tcPr>
            <w:tcW w:w="1802" w:type="dxa"/>
          </w:tcPr>
          <w:p w:rsidR="0055136D" w:rsidRPr="00381E23" w:rsidRDefault="0055136D" w:rsidP="00486800">
            <w:pPr>
              <w:ind w:right="149"/>
              <w:jc w:val="right"/>
              <w:rPr>
                <w:rFonts w:ascii="Calibri" w:hAnsi="Calibri" w:cs="Calibri"/>
                <w:sz w:val="20"/>
                <w:szCs w:val="20"/>
              </w:rPr>
            </w:pPr>
            <w:r w:rsidRPr="00381E23">
              <w:rPr>
                <w:rFonts w:ascii="Calibri" w:hAnsi="Calibri" w:cs="Calibri"/>
                <w:sz w:val="20"/>
                <w:szCs w:val="20"/>
              </w:rPr>
              <w:t xml:space="preserve"> 1.050.752 </w:t>
            </w:r>
          </w:p>
        </w:tc>
        <w:tc>
          <w:tcPr>
            <w:tcW w:w="1598" w:type="dxa"/>
          </w:tcPr>
          <w:p w:rsidR="0055136D" w:rsidRPr="00381E23" w:rsidRDefault="0055136D" w:rsidP="00486800">
            <w:pPr>
              <w:ind w:right="149"/>
              <w:jc w:val="right"/>
              <w:rPr>
                <w:rFonts w:ascii="Calibri" w:hAnsi="Calibri" w:cs="Calibri"/>
                <w:sz w:val="20"/>
                <w:szCs w:val="20"/>
              </w:rPr>
            </w:pPr>
            <w:r w:rsidRPr="00381E23">
              <w:rPr>
                <w:rFonts w:ascii="Calibri" w:hAnsi="Calibri" w:cs="Calibri"/>
                <w:sz w:val="20"/>
                <w:szCs w:val="20"/>
              </w:rPr>
              <w:t xml:space="preserve"> 294.856 </w:t>
            </w:r>
          </w:p>
        </w:tc>
      </w:tr>
      <w:tr w:rsidR="0055136D" w:rsidRPr="00DC24F8" w:rsidTr="00486800">
        <w:trPr>
          <w:trHeight w:val="219"/>
        </w:trPr>
        <w:tc>
          <w:tcPr>
            <w:tcW w:w="2822" w:type="dxa"/>
            <w:vMerge/>
            <w:textDirection w:val="btLr"/>
            <w:vAlign w:val="center"/>
          </w:tcPr>
          <w:p w:rsidR="0055136D" w:rsidRPr="00DC24F8" w:rsidRDefault="0055136D" w:rsidP="00486800">
            <w:pPr>
              <w:rPr>
                <w:rFonts w:ascii="Calibri" w:hAnsi="Calibri" w:cs="Calibri"/>
                <w:sz w:val="20"/>
                <w:szCs w:val="20"/>
              </w:rPr>
            </w:pPr>
          </w:p>
        </w:tc>
        <w:tc>
          <w:tcPr>
            <w:tcW w:w="2909" w:type="dxa"/>
          </w:tcPr>
          <w:p w:rsidR="0055136D" w:rsidRPr="00DC24F8" w:rsidRDefault="0055136D" w:rsidP="00486800">
            <w:pPr>
              <w:rPr>
                <w:rFonts w:ascii="Calibri" w:hAnsi="Calibri" w:cs="Calibri"/>
                <w:sz w:val="20"/>
                <w:szCs w:val="20"/>
              </w:rPr>
            </w:pPr>
            <w:r w:rsidRPr="00DC24F8">
              <w:rPr>
                <w:rFonts w:ascii="Calibri" w:hAnsi="Calibri" w:cs="Calibri"/>
                <w:sz w:val="20"/>
                <w:szCs w:val="20"/>
              </w:rPr>
              <w:t xml:space="preserve">Arpa </w:t>
            </w:r>
          </w:p>
        </w:tc>
        <w:tc>
          <w:tcPr>
            <w:tcW w:w="1802" w:type="dxa"/>
          </w:tcPr>
          <w:p w:rsidR="0055136D" w:rsidRPr="00381E23" w:rsidRDefault="0055136D" w:rsidP="00486800">
            <w:pPr>
              <w:ind w:right="149"/>
              <w:jc w:val="right"/>
              <w:rPr>
                <w:rFonts w:ascii="Calibri" w:hAnsi="Calibri" w:cs="Calibri"/>
                <w:sz w:val="20"/>
                <w:szCs w:val="20"/>
              </w:rPr>
            </w:pPr>
            <w:r w:rsidRPr="00381E23">
              <w:rPr>
                <w:rFonts w:ascii="Calibri" w:hAnsi="Calibri" w:cs="Calibri"/>
                <w:sz w:val="20"/>
                <w:szCs w:val="20"/>
              </w:rPr>
              <w:t xml:space="preserve"> 247.382 </w:t>
            </w:r>
          </w:p>
        </w:tc>
        <w:tc>
          <w:tcPr>
            <w:tcW w:w="1598" w:type="dxa"/>
          </w:tcPr>
          <w:p w:rsidR="0055136D" w:rsidRPr="00381E23" w:rsidRDefault="0055136D" w:rsidP="00486800">
            <w:pPr>
              <w:ind w:right="149"/>
              <w:jc w:val="right"/>
              <w:rPr>
                <w:rFonts w:ascii="Calibri" w:hAnsi="Calibri" w:cs="Calibri"/>
                <w:sz w:val="20"/>
                <w:szCs w:val="20"/>
              </w:rPr>
            </w:pPr>
            <w:r w:rsidRPr="00381E23">
              <w:rPr>
                <w:rFonts w:ascii="Calibri" w:hAnsi="Calibri" w:cs="Calibri"/>
                <w:sz w:val="20"/>
                <w:szCs w:val="20"/>
              </w:rPr>
              <w:t xml:space="preserve"> 65.701 </w:t>
            </w:r>
          </w:p>
        </w:tc>
      </w:tr>
      <w:tr w:rsidR="0055136D" w:rsidRPr="00DC24F8" w:rsidTr="00486800">
        <w:trPr>
          <w:trHeight w:val="219"/>
        </w:trPr>
        <w:tc>
          <w:tcPr>
            <w:tcW w:w="2822" w:type="dxa"/>
            <w:vMerge/>
            <w:textDirection w:val="btLr"/>
            <w:vAlign w:val="center"/>
          </w:tcPr>
          <w:p w:rsidR="0055136D" w:rsidRPr="00DC24F8" w:rsidRDefault="0055136D" w:rsidP="00486800">
            <w:pPr>
              <w:rPr>
                <w:rFonts w:ascii="Calibri" w:hAnsi="Calibri" w:cs="Calibri"/>
                <w:sz w:val="20"/>
                <w:szCs w:val="20"/>
              </w:rPr>
            </w:pPr>
          </w:p>
        </w:tc>
        <w:tc>
          <w:tcPr>
            <w:tcW w:w="2909" w:type="dxa"/>
          </w:tcPr>
          <w:p w:rsidR="0055136D" w:rsidRPr="00DC24F8" w:rsidRDefault="0055136D" w:rsidP="00486800">
            <w:pPr>
              <w:rPr>
                <w:rFonts w:ascii="Calibri" w:hAnsi="Calibri" w:cs="Calibri"/>
                <w:sz w:val="20"/>
                <w:szCs w:val="20"/>
              </w:rPr>
            </w:pPr>
            <w:r w:rsidRPr="00DC24F8">
              <w:rPr>
                <w:rFonts w:ascii="Calibri" w:hAnsi="Calibri" w:cs="Calibri"/>
                <w:sz w:val="20"/>
                <w:szCs w:val="20"/>
              </w:rPr>
              <w:t xml:space="preserve">Mısır (Dane) </w:t>
            </w:r>
          </w:p>
        </w:tc>
        <w:tc>
          <w:tcPr>
            <w:tcW w:w="1802" w:type="dxa"/>
          </w:tcPr>
          <w:p w:rsidR="0055136D" w:rsidRPr="00381E23" w:rsidRDefault="0055136D" w:rsidP="00486800">
            <w:pPr>
              <w:ind w:right="149"/>
              <w:jc w:val="right"/>
              <w:rPr>
                <w:rFonts w:ascii="Calibri" w:hAnsi="Calibri" w:cs="Calibri"/>
                <w:sz w:val="20"/>
                <w:szCs w:val="20"/>
              </w:rPr>
            </w:pPr>
            <w:r w:rsidRPr="00381E23">
              <w:rPr>
                <w:rFonts w:ascii="Calibri" w:hAnsi="Calibri" w:cs="Calibri"/>
                <w:sz w:val="20"/>
                <w:szCs w:val="20"/>
              </w:rPr>
              <w:t xml:space="preserve"> 67.273 </w:t>
            </w:r>
          </w:p>
        </w:tc>
        <w:tc>
          <w:tcPr>
            <w:tcW w:w="1598" w:type="dxa"/>
          </w:tcPr>
          <w:p w:rsidR="0055136D" w:rsidRPr="00381E23" w:rsidRDefault="0055136D" w:rsidP="00486800">
            <w:pPr>
              <w:ind w:right="149"/>
              <w:jc w:val="right"/>
              <w:rPr>
                <w:rFonts w:ascii="Calibri" w:hAnsi="Calibri" w:cs="Calibri"/>
                <w:sz w:val="20"/>
                <w:szCs w:val="20"/>
              </w:rPr>
            </w:pPr>
            <w:r w:rsidRPr="00381E23">
              <w:rPr>
                <w:rFonts w:ascii="Calibri" w:hAnsi="Calibri" w:cs="Calibri"/>
                <w:sz w:val="20"/>
                <w:szCs w:val="20"/>
              </w:rPr>
              <w:t xml:space="preserve"> 65.681 </w:t>
            </w:r>
          </w:p>
        </w:tc>
      </w:tr>
      <w:tr w:rsidR="0055136D" w:rsidRPr="00DC24F8" w:rsidTr="00486800">
        <w:trPr>
          <w:trHeight w:val="219"/>
        </w:trPr>
        <w:tc>
          <w:tcPr>
            <w:tcW w:w="2822" w:type="dxa"/>
            <w:vMerge/>
            <w:textDirection w:val="btLr"/>
            <w:vAlign w:val="center"/>
          </w:tcPr>
          <w:p w:rsidR="0055136D" w:rsidRPr="00DC24F8" w:rsidRDefault="0055136D" w:rsidP="00486800">
            <w:pPr>
              <w:rPr>
                <w:rFonts w:ascii="Calibri" w:hAnsi="Calibri" w:cs="Calibri"/>
                <w:sz w:val="20"/>
                <w:szCs w:val="20"/>
              </w:rPr>
            </w:pPr>
          </w:p>
        </w:tc>
        <w:tc>
          <w:tcPr>
            <w:tcW w:w="2909" w:type="dxa"/>
          </w:tcPr>
          <w:p w:rsidR="0055136D" w:rsidRPr="00DC24F8" w:rsidRDefault="0055136D" w:rsidP="00486800">
            <w:pPr>
              <w:rPr>
                <w:rFonts w:ascii="Calibri" w:hAnsi="Calibri" w:cs="Calibri"/>
                <w:sz w:val="20"/>
                <w:szCs w:val="20"/>
              </w:rPr>
            </w:pPr>
            <w:r w:rsidRPr="00DC24F8">
              <w:rPr>
                <w:rFonts w:ascii="Calibri" w:hAnsi="Calibri" w:cs="Calibri"/>
                <w:sz w:val="20"/>
                <w:szCs w:val="20"/>
              </w:rPr>
              <w:t xml:space="preserve">Elit </w:t>
            </w:r>
          </w:p>
        </w:tc>
        <w:tc>
          <w:tcPr>
            <w:tcW w:w="1802" w:type="dxa"/>
          </w:tcPr>
          <w:p w:rsidR="0055136D" w:rsidRPr="00DC24F8" w:rsidRDefault="0055136D" w:rsidP="00486800">
            <w:pPr>
              <w:ind w:right="149"/>
              <w:jc w:val="right"/>
              <w:rPr>
                <w:rFonts w:ascii="Calibri" w:hAnsi="Calibri" w:cs="Calibri"/>
                <w:sz w:val="20"/>
                <w:szCs w:val="20"/>
              </w:rPr>
            </w:pPr>
            <w:r w:rsidRPr="00AD46D4">
              <w:rPr>
                <w:rFonts w:ascii="Calibri" w:hAnsi="Calibri" w:cs="Calibri"/>
                <w:sz w:val="20"/>
                <w:szCs w:val="20"/>
              </w:rPr>
              <w:t>6.807</w:t>
            </w:r>
          </w:p>
        </w:tc>
        <w:tc>
          <w:tcPr>
            <w:tcW w:w="1598" w:type="dxa"/>
          </w:tcPr>
          <w:p w:rsidR="0055136D" w:rsidRPr="00381E23" w:rsidRDefault="0055136D" w:rsidP="00486800">
            <w:pPr>
              <w:ind w:right="149"/>
              <w:jc w:val="right"/>
              <w:rPr>
                <w:rFonts w:ascii="Calibri" w:hAnsi="Calibri" w:cs="Calibri"/>
                <w:sz w:val="20"/>
                <w:szCs w:val="20"/>
              </w:rPr>
            </w:pPr>
            <w:r w:rsidRPr="00381E23">
              <w:rPr>
                <w:rFonts w:ascii="Calibri" w:hAnsi="Calibri" w:cs="Calibri"/>
                <w:sz w:val="20"/>
                <w:szCs w:val="20"/>
              </w:rPr>
              <w:t>1.141</w:t>
            </w:r>
          </w:p>
        </w:tc>
      </w:tr>
      <w:tr w:rsidR="0055136D" w:rsidRPr="00DC24F8" w:rsidTr="00486800">
        <w:trPr>
          <w:trHeight w:val="219"/>
        </w:trPr>
        <w:tc>
          <w:tcPr>
            <w:tcW w:w="2822" w:type="dxa"/>
            <w:vMerge/>
            <w:textDirection w:val="btLr"/>
            <w:vAlign w:val="center"/>
          </w:tcPr>
          <w:p w:rsidR="0055136D" w:rsidRPr="00DC24F8" w:rsidRDefault="0055136D" w:rsidP="00486800">
            <w:pPr>
              <w:rPr>
                <w:rFonts w:ascii="Calibri" w:hAnsi="Calibri" w:cs="Calibri"/>
                <w:sz w:val="20"/>
                <w:szCs w:val="20"/>
              </w:rPr>
            </w:pPr>
          </w:p>
        </w:tc>
        <w:tc>
          <w:tcPr>
            <w:tcW w:w="2909" w:type="dxa"/>
          </w:tcPr>
          <w:p w:rsidR="0055136D" w:rsidRPr="00DC24F8" w:rsidRDefault="0055136D" w:rsidP="00486800">
            <w:pPr>
              <w:rPr>
                <w:rFonts w:ascii="Calibri" w:hAnsi="Calibri" w:cs="Calibri"/>
                <w:sz w:val="20"/>
                <w:szCs w:val="20"/>
              </w:rPr>
            </w:pPr>
            <w:r w:rsidRPr="00DC24F8">
              <w:rPr>
                <w:rFonts w:ascii="Calibri" w:hAnsi="Calibri" w:cs="Calibri"/>
                <w:sz w:val="20"/>
                <w:szCs w:val="20"/>
              </w:rPr>
              <w:t xml:space="preserve">Nohut </w:t>
            </w:r>
          </w:p>
        </w:tc>
        <w:tc>
          <w:tcPr>
            <w:tcW w:w="1802" w:type="dxa"/>
          </w:tcPr>
          <w:p w:rsidR="0055136D" w:rsidRPr="00381E23" w:rsidRDefault="0055136D" w:rsidP="00486800">
            <w:pPr>
              <w:ind w:right="149"/>
              <w:jc w:val="right"/>
              <w:rPr>
                <w:rFonts w:ascii="Calibri" w:hAnsi="Calibri" w:cs="Calibri"/>
                <w:sz w:val="20"/>
                <w:szCs w:val="20"/>
              </w:rPr>
            </w:pPr>
            <w:r w:rsidRPr="00381E23">
              <w:rPr>
                <w:rFonts w:ascii="Calibri" w:hAnsi="Calibri" w:cs="Calibri"/>
                <w:sz w:val="20"/>
                <w:szCs w:val="20"/>
              </w:rPr>
              <w:t xml:space="preserve"> 2.250 </w:t>
            </w:r>
          </w:p>
        </w:tc>
        <w:tc>
          <w:tcPr>
            <w:tcW w:w="1598" w:type="dxa"/>
          </w:tcPr>
          <w:p w:rsidR="0055136D" w:rsidRPr="00381E23" w:rsidRDefault="0055136D" w:rsidP="00486800">
            <w:pPr>
              <w:ind w:right="149"/>
              <w:jc w:val="right"/>
              <w:rPr>
                <w:rFonts w:ascii="Calibri" w:hAnsi="Calibri" w:cs="Calibri"/>
                <w:sz w:val="20"/>
                <w:szCs w:val="20"/>
              </w:rPr>
            </w:pPr>
            <w:r w:rsidRPr="00381E23">
              <w:rPr>
                <w:rFonts w:ascii="Calibri" w:hAnsi="Calibri" w:cs="Calibri"/>
                <w:sz w:val="20"/>
                <w:szCs w:val="20"/>
              </w:rPr>
              <w:t xml:space="preserve"> 307 </w:t>
            </w:r>
          </w:p>
        </w:tc>
      </w:tr>
      <w:tr w:rsidR="0055136D" w:rsidRPr="00DC24F8" w:rsidTr="00486800">
        <w:trPr>
          <w:trHeight w:val="259"/>
        </w:trPr>
        <w:tc>
          <w:tcPr>
            <w:tcW w:w="2822" w:type="dxa"/>
            <w:vMerge/>
            <w:textDirection w:val="btLr"/>
            <w:vAlign w:val="center"/>
          </w:tcPr>
          <w:p w:rsidR="0055136D" w:rsidRPr="00DC24F8" w:rsidRDefault="0055136D" w:rsidP="00486800">
            <w:pPr>
              <w:rPr>
                <w:rFonts w:ascii="Calibri" w:hAnsi="Calibri" w:cs="Calibri"/>
                <w:sz w:val="20"/>
                <w:szCs w:val="20"/>
              </w:rPr>
            </w:pPr>
          </w:p>
        </w:tc>
        <w:tc>
          <w:tcPr>
            <w:tcW w:w="2909" w:type="dxa"/>
          </w:tcPr>
          <w:p w:rsidR="0055136D" w:rsidRPr="00DC24F8" w:rsidRDefault="0055136D" w:rsidP="00486800">
            <w:pPr>
              <w:rPr>
                <w:rFonts w:ascii="Calibri" w:hAnsi="Calibri" w:cs="Calibri"/>
                <w:sz w:val="20"/>
                <w:szCs w:val="20"/>
              </w:rPr>
            </w:pPr>
            <w:r w:rsidRPr="00DC24F8">
              <w:rPr>
                <w:rFonts w:ascii="Calibri" w:hAnsi="Calibri" w:cs="Calibri"/>
                <w:sz w:val="20"/>
                <w:szCs w:val="20"/>
              </w:rPr>
              <w:t xml:space="preserve">Tütün </w:t>
            </w:r>
          </w:p>
        </w:tc>
        <w:tc>
          <w:tcPr>
            <w:tcW w:w="1802" w:type="dxa"/>
          </w:tcPr>
          <w:p w:rsidR="0055136D" w:rsidRPr="00381E23" w:rsidRDefault="0055136D" w:rsidP="00486800">
            <w:pPr>
              <w:ind w:right="149"/>
              <w:jc w:val="right"/>
              <w:rPr>
                <w:rFonts w:ascii="Calibri" w:hAnsi="Calibri" w:cs="Calibri"/>
                <w:sz w:val="20"/>
                <w:szCs w:val="20"/>
              </w:rPr>
            </w:pPr>
            <w:r w:rsidRPr="00381E23">
              <w:rPr>
                <w:rFonts w:ascii="Calibri" w:hAnsi="Calibri" w:cs="Calibri"/>
                <w:sz w:val="20"/>
                <w:szCs w:val="20"/>
              </w:rPr>
              <w:t xml:space="preserve"> 7.456 </w:t>
            </w:r>
          </w:p>
        </w:tc>
        <w:tc>
          <w:tcPr>
            <w:tcW w:w="1598" w:type="dxa"/>
          </w:tcPr>
          <w:p w:rsidR="0055136D" w:rsidRPr="00381E23" w:rsidRDefault="0055136D" w:rsidP="00486800">
            <w:pPr>
              <w:ind w:right="149"/>
              <w:jc w:val="right"/>
              <w:rPr>
                <w:rFonts w:ascii="Calibri" w:hAnsi="Calibri" w:cs="Calibri"/>
                <w:sz w:val="20"/>
                <w:szCs w:val="20"/>
              </w:rPr>
            </w:pPr>
            <w:r w:rsidRPr="00381E23">
              <w:rPr>
                <w:rFonts w:ascii="Calibri" w:hAnsi="Calibri" w:cs="Calibri"/>
                <w:sz w:val="20"/>
                <w:szCs w:val="20"/>
              </w:rPr>
              <w:t xml:space="preserve"> 931 </w:t>
            </w:r>
          </w:p>
        </w:tc>
      </w:tr>
      <w:tr w:rsidR="0055136D" w:rsidRPr="00DC24F8" w:rsidTr="00486800">
        <w:trPr>
          <w:trHeight w:val="219"/>
        </w:trPr>
        <w:tc>
          <w:tcPr>
            <w:tcW w:w="2822" w:type="dxa"/>
            <w:vMerge/>
            <w:textDirection w:val="btLr"/>
            <w:vAlign w:val="center"/>
          </w:tcPr>
          <w:p w:rsidR="0055136D" w:rsidRPr="00DC24F8" w:rsidRDefault="0055136D" w:rsidP="00486800">
            <w:pPr>
              <w:rPr>
                <w:rFonts w:ascii="Calibri" w:hAnsi="Calibri" w:cs="Calibri"/>
                <w:sz w:val="20"/>
                <w:szCs w:val="20"/>
              </w:rPr>
            </w:pPr>
          </w:p>
        </w:tc>
        <w:tc>
          <w:tcPr>
            <w:tcW w:w="2909" w:type="dxa"/>
          </w:tcPr>
          <w:p w:rsidR="0055136D" w:rsidRPr="00DC24F8" w:rsidRDefault="0055136D" w:rsidP="00486800">
            <w:pPr>
              <w:rPr>
                <w:rFonts w:ascii="Calibri" w:hAnsi="Calibri" w:cs="Calibri"/>
                <w:sz w:val="20"/>
                <w:szCs w:val="20"/>
              </w:rPr>
            </w:pPr>
            <w:proofErr w:type="spellStart"/>
            <w:r w:rsidRPr="00DC24F8">
              <w:rPr>
                <w:rFonts w:ascii="Calibri" w:hAnsi="Calibri" w:cs="Calibri"/>
                <w:sz w:val="20"/>
                <w:szCs w:val="20"/>
              </w:rPr>
              <w:t>Ş.Pancarı</w:t>
            </w:r>
            <w:proofErr w:type="spellEnd"/>
            <w:r w:rsidRPr="00DC24F8">
              <w:rPr>
                <w:rFonts w:ascii="Calibri" w:hAnsi="Calibri" w:cs="Calibri"/>
                <w:sz w:val="20"/>
                <w:szCs w:val="20"/>
              </w:rPr>
              <w:t xml:space="preserve"> </w:t>
            </w:r>
          </w:p>
        </w:tc>
        <w:tc>
          <w:tcPr>
            <w:tcW w:w="1802" w:type="dxa"/>
          </w:tcPr>
          <w:p w:rsidR="0055136D" w:rsidRPr="00381E23" w:rsidRDefault="0055136D" w:rsidP="00486800">
            <w:pPr>
              <w:ind w:right="149"/>
              <w:jc w:val="right"/>
              <w:rPr>
                <w:rFonts w:ascii="Calibri" w:hAnsi="Calibri" w:cs="Calibri"/>
                <w:sz w:val="20"/>
                <w:szCs w:val="20"/>
              </w:rPr>
            </w:pPr>
            <w:r w:rsidRPr="00381E23">
              <w:rPr>
                <w:rFonts w:ascii="Calibri" w:hAnsi="Calibri" w:cs="Calibri"/>
                <w:sz w:val="20"/>
                <w:szCs w:val="20"/>
              </w:rPr>
              <w:t xml:space="preserve"> 61.195 </w:t>
            </w:r>
          </w:p>
        </w:tc>
        <w:tc>
          <w:tcPr>
            <w:tcW w:w="1598" w:type="dxa"/>
          </w:tcPr>
          <w:p w:rsidR="0055136D" w:rsidRPr="00381E23" w:rsidRDefault="0055136D" w:rsidP="00486800">
            <w:pPr>
              <w:ind w:right="149"/>
              <w:jc w:val="right"/>
              <w:rPr>
                <w:rFonts w:ascii="Calibri" w:hAnsi="Calibri" w:cs="Calibri"/>
                <w:sz w:val="20"/>
                <w:szCs w:val="20"/>
              </w:rPr>
            </w:pPr>
            <w:r w:rsidRPr="00381E23">
              <w:rPr>
                <w:rFonts w:ascii="Calibri" w:hAnsi="Calibri" w:cs="Calibri"/>
                <w:sz w:val="20"/>
                <w:szCs w:val="20"/>
              </w:rPr>
              <w:t xml:space="preserve"> 293.271 </w:t>
            </w:r>
          </w:p>
        </w:tc>
      </w:tr>
      <w:tr w:rsidR="0055136D" w:rsidRPr="00DC24F8" w:rsidTr="00486800">
        <w:trPr>
          <w:trHeight w:val="219"/>
        </w:trPr>
        <w:tc>
          <w:tcPr>
            <w:tcW w:w="2822" w:type="dxa"/>
            <w:vMerge/>
            <w:textDirection w:val="btLr"/>
            <w:vAlign w:val="center"/>
          </w:tcPr>
          <w:p w:rsidR="0055136D" w:rsidRPr="00DC24F8" w:rsidRDefault="0055136D" w:rsidP="00486800">
            <w:pPr>
              <w:rPr>
                <w:rFonts w:ascii="Calibri" w:hAnsi="Calibri" w:cs="Calibri"/>
                <w:sz w:val="20"/>
                <w:szCs w:val="20"/>
              </w:rPr>
            </w:pPr>
          </w:p>
        </w:tc>
        <w:tc>
          <w:tcPr>
            <w:tcW w:w="2909" w:type="dxa"/>
          </w:tcPr>
          <w:p w:rsidR="0055136D" w:rsidRPr="00DC24F8" w:rsidRDefault="0055136D" w:rsidP="00486800">
            <w:pPr>
              <w:rPr>
                <w:rFonts w:ascii="Calibri" w:hAnsi="Calibri" w:cs="Calibri"/>
                <w:sz w:val="20"/>
                <w:szCs w:val="20"/>
              </w:rPr>
            </w:pPr>
            <w:r w:rsidRPr="00DC24F8">
              <w:rPr>
                <w:rFonts w:ascii="Calibri" w:hAnsi="Calibri" w:cs="Calibri"/>
                <w:sz w:val="20"/>
                <w:szCs w:val="20"/>
              </w:rPr>
              <w:t xml:space="preserve">Haşhaş (Kapsül) </w:t>
            </w:r>
          </w:p>
        </w:tc>
        <w:tc>
          <w:tcPr>
            <w:tcW w:w="1802" w:type="dxa"/>
            <w:vMerge w:val="restart"/>
            <w:vAlign w:val="center"/>
          </w:tcPr>
          <w:p w:rsidR="0055136D" w:rsidRPr="00381E23" w:rsidRDefault="0055136D" w:rsidP="00486800">
            <w:pPr>
              <w:ind w:right="149"/>
              <w:jc w:val="right"/>
              <w:rPr>
                <w:rFonts w:ascii="Calibri" w:hAnsi="Calibri" w:cs="Calibri"/>
                <w:sz w:val="20"/>
                <w:szCs w:val="20"/>
              </w:rPr>
            </w:pPr>
            <w:r w:rsidRPr="00381E23">
              <w:rPr>
                <w:rFonts w:ascii="Calibri" w:hAnsi="Calibri" w:cs="Calibri"/>
                <w:sz w:val="20"/>
                <w:szCs w:val="20"/>
              </w:rPr>
              <w:t xml:space="preserve"> 22.036 </w:t>
            </w:r>
          </w:p>
        </w:tc>
        <w:tc>
          <w:tcPr>
            <w:tcW w:w="1598" w:type="dxa"/>
            <w:vMerge w:val="restart"/>
            <w:vAlign w:val="center"/>
          </w:tcPr>
          <w:p w:rsidR="0055136D" w:rsidRPr="00381E23" w:rsidRDefault="0055136D" w:rsidP="00486800">
            <w:pPr>
              <w:ind w:right="149"/>
              <w:jc w:val="right"/>
              <w:rPr>
                <w:rFonts w:ascii="Calibri" w:hAnsi="Calibri" w:cs="Calibri"/>
                <w:sz w:val="20"/>
                <w:szCs w:val="20"/>
              </w:rPr>
            </w:pPr>
            <w:r w:rsidRPr="00381E23">
              <w:rPr>
                <w:rFonts w:ascii="Calibri" w:hAnsi="Calibri" w:cs="Calibri"/>
                <w:sz w:val="20"/>
                <w:szCs w:val="20"/>
              </w:rPr>
              <w:t xml:space="preserve"> 797 </w:t>
            </w:r>
          </w:p>
        </w:tc>
      </w:tr>
      <w:tr w:rsidR="0055136D" w:rsidRPr="00DC24F8" w:rsidTr="00486800">
        <w:trPr>
          <w:trHeight w:val="219"/>
        </w:trPr>
        <w:tc>
          <w:tcPr>
            <w:tcW w:w="2822" w:type="dxa"/>
            <w:vMerge/>
            <w:textDirection w:val="btLr"/>
            <w:vAlign w:val="center"/>
          </w:tcPr>
          <w:p w:rsidR="0055136D" w:rsidRPr="00DC24F8" w:rsidRDefault="0055136D" w:rsidP="00486800">
            <w:pPr>
              <w:rPr>
                <w:rFonts w:ascii="Calibri" w:hAnsi="Calibri" w:cs="Calibri"/>
                <w:sz w:val="20"/>
                <w:szCs w:val="20"/>
              </w:rPr>
            </w:pPr>
          </w:p>
        </w:tc>
        <w:tc>
          <w:tcPr>
            <w:tcW w:w="2909" w:type="dxa"/>
          </w:tcPr>
          <w:p w:rsidR="0055136D" w:rsidRPr="00DC24F8" w:rsidRDefault="0055136D" w:rsidP="00486800">
            <w:pPr>
              <w:rPr>
                <w:rFonts w:ascii="Calibri" w:hAnsi="Calibri" w:cs="Calibri"/>
                <w:sz w:val="20"/>
                <w:szCs w:val="20"/>
              </w:rPr>
            </w:pPr>
            <w:r w:rsidRPr="00DC24F8">
              <w:rPr>
                <w:rFonts w:ascii="Calibri" w:hAnsi="Calibri" w:cs="Calibri"/>
                <w:sz w:val="20"/>
                <w:szCs w:val="20"/>
              </w:rPr>
              <w:t xml:space="preserve">Haşhaş (Tohum) </w:t>
            </w:r>
          </w:p>
        </w:tc>
        <w:tc>
          <w:tcPr>
            <w:tcW w:w="1802" w:type="dxa"/>
            <w:vMerge/>
          </w:tcPr>
          <w:p w:rsidR="0055136D" w:rsidRPr="00DC24F8" w:rsidRDefault="0055136D" w:rsidP="00486800">
            <w:pPr>
              <w:ind w:right="149"/>
              <w:jc w:val="right"/>
              <w:rPr>
                <w:rFonts w:ascii="Calibri" w:hAnsi="Calibri" w:cs="Calibri"/>
                <w:sz w:val="20"/>
                <w:szCs w:val="20"/>
              </w:rPr>
            </w:pPr>
          </w:p>
        </w:tc>
        <w:tc>
          <w:tcPr>
            <w:tcW w:w="1598" w:type="dxa"/>
            <w:vMerge/>
          </w:tcPr>
          <w:p w:rsidR="0055136D" w:rsidRPr="00DC24F8" w:rsidRDefault="0055136D" w:rsidP="00486800">
            <w:pPr>
              <w:ind w:right="149"/>
              <w:jc w:val="right"/>
              <w:rPr>
                <w:rFonts w:ascii="Calibri" w:hAnsi="Calibri" w:cs="Calibri"/>
                <w:sz w:val="20"/>
                <w:szCs w:val="20"/>
              </w:rPr>
            </w:pPr>
          </w:p>
        </w:tc>
      </w:tr>
      <w:tr w:rsidR="0055136D" w:rsidRPr="00DC24F8" w:rsidTr="00486800">
        <w:trPr>
          <w:trHeight w:val="219"/>
        </w:trPr>
        <w:tc>
          <w:tcPr>
            <w:tcW w:w="2822" w:type="dxa"/>
            <w:vMerge/>
            <w:textDirection w:val="btLr"/>
            <w:vAlign w:val="center"/>
          </w:tcPr>
          <w:p w:rsidR="0055136D" w:rsidRPr="00DC24F8" w:rsidRDefault="0055136D" w:rsidP="00486800">
            <w:pPr>
              <w:rPr>
                <w:rFonts w:ascii="Calibri" w:hAnsi="Calibri" w:cs="Calibri"/>
                <w:sz w:val="20"/>
                <w:szCs w:val="20"/>
              </w:rPr>
            </w:pPr>
          </w:p>
        </w:tc>
        <w:tc>
          <w:tcPr>
            <w:tcW w:w="2909" w:type="dxa"/>
          </w:tcPr>
          <w:p w:rsidR="0055136D" w:rsidRPr="00DC24F8" w:rsidRDefault="0055136D" w:rsidP="00486800">
            <w:pPr>
              <w:rPr>
                <w:rFonts w:ascii="Calibri" w:hAnsi="Calibri" w:cs="Calibri"/>
                <w:sz w:val="20"/>
                <w:szCs w:val="20"/>
              </w:rPr>
            </w:pPr>
            <w:r w:rsidRPr="00DC24F8">
              <w:rPr>
                <w:rFonts w:ascii="Calibri" w:hAnsi="Calibri" w:cs="Calibri"/>
                <w:sz w:val="20"/>
                <w:szCs w:val="20"/>
              </w:rPr>
              <w:t xml:space="preserve">Ayçiçeği  </w:t>
            </w:r>
          </w:p>
        </w:tc>
        <w:tc>
          <w:tcPr>
            <w:tcW w:w="1802" w:type="dxa"/>
          </w:tcPr>
          <w:p w:rsidR="0055136D" w:rsidRPr="00381E23" w:rsidRDefault="0055136D" w:rsidP="00486800">
            <w:pPr>
              <w:ind w:right="149"/>
              <w:jc w:val="right"/>
              <w:rPr>
                <w:rFonts w:ascii="Calibri" w:hAnsi="Calibri" w:cs="Calibri"/>
                <w:sz w:val="20"/>
                <w:szCs w:val="20"/>
              </w:rPr>
            </w:pPr>
            <w:r w:rsidRPr="00381E23">
              <w:rPr>
                <w:rFonts w:ascii="Calibri" w:hAnsi="Calibri" w:cs="Calibri"/>
                <w:sz w:val="20"/>
                <w:szCs w:val="20"/>
              </w:rPr>
              <w:t xml:space="preserve"> 147.518 </w:t>
            </w:r>
          </w:p>
        </w:tc>
        <w:tc>
          <w:tcPr>
            <w:tcW w:w="1598" w:type="dxa"/>
          </w:tcPr>
          <w:p w:rsidR="0055136D" w:rsidRPr="00381E23" w:rsidRDefault="0055136D" w:rsidP="00486800">
            <w:pPr>
              <w:ind w:right="149"/>
              <w:jc w:val="right"/>
              <w:rPr>
                <w:rFonts w:ascii="Calibri" w:hAnsi="Calibri" w:cs="Calibri"/>
                <w:sz w:val="20"/>
                <w:szCs w:val="20"/>
              </w:rPr>
            </w:pPr>
            <w:r w:rsidRPr="00381E23">
              <w:rPr>
                <w:rFonts w:ascii="Calibri" w:hAnsi="Calibri" w:cs="Calibri"/>
                <w:sz w:val="20"/>
                <w:szCs w:val="20"/>
              </w:rPr>
              <w:t xml:space="preserve"> 47.087 </w:t>
            </w:r>
          </w:p>
        </w:tc>
      </w:tr>
      <w:tr w:rsidR="0055136D" w:rsidRPr="00DC24F8" w:rsidTr="00486800">
        <w:trPr>
          <w:trHeight w:val="219"/>
        </w:trPr>
        <w:tc>
          <w:tcPr>
            <w:tcW w:w="2822" w:type="dxa"/>
            <w:vMerge/>
            <w:textDirection w:val="btLr"/>
            <w:vAlign w:val="center"/>
          </w:tcPr>
          <w:p w:rsidR="0055136D" w:rsidRPr="00DC24F8" w:rsidRDefault="0055136D" w:rsidP="00486800">
            <w:pPr>
              <w:rPr>
                <w:rFonts w:ascii="Calibri" w:hAnsi="Calibri" w:cs="Calibri"/>
                <w:sz w:val="20"/>
                <w:szCs w:val="20"/>
              </w:rPr>
            </w:pPr>
          </w:p>
        </w:tc>
        <w:tc>
          <w:tcPr>
            <w:tcW w:w="2909" w:type="dxa"/>
          </w:tcPr>
          <w:p w:rsidR="0055136D" w:rsidRPr="00DC24F8" w:rsidRDefault="0055136D" w:rsidP="00486800">
            <w:pPr>
              <w:rPr>
                <w:rFonts w:ascii="Calibri" w:hAnsi="Calibri" w:cs="Calibri"/>
                <w:sz w:val="20"/>
                <w:szCs w:val="20"/>
              </w:rPr>
            </w:pPr>
            <w:r w:rsidRPr="00DC24F8">
              <w:rPr>
                <w:rFonts w:ascii="Calibri" w:hAnsi="Calibri" w:cs="Calibri"/>
                <w:sz w:val="20"/>
                <w:szCs w:val="20"/>
              </w:rPr>
              <w:t xml:space="preserve">Kuru Soğan </w:t>
            </w:r>
          </w:p>
        </w:tc>
        <w:tc>
          <w:tcPr>
            <w:tcW w:w="1802" w:type="dxa"/>
          </w:tcPr>
          <w:p w:rsidR="0055136D" w:rsidRPr="00381E23" w:rsidRDefault="0055136D" w:rsidP="00486800">
            <w:pPr>
              <w:ind w:right="149"/>
              <w:jc w:val="right"/>
              <w:rPr>
                <w:rFonts w:ascii="Calibri" w:hAnsi="Calibri" w:cs="Calibri"/>
                <w:sz w:val="20"/>
                <w:szCs w:val="20"/>
              </w:rPr>
            </w:pPr>
            <w:r w:rsidRPr="00381E23">
              <w:rPr>
                <w:rFonts w:ascii="Calibri" w:hAnsi="Calibri" w:cs="Calibri"/>
                <w:sz w:val="20"/>
                <w:szCs w:val="20"/>
              </w:rPr>
              <w:t xml:space="preserve"> 81.534 </w:t>
            </w:r>
          </w:p>
        </w:tc>
        <w:tc>
          <w:tcPr>
            <w:tcW w:w="1598" w:type="dxa"/>
          </w:tcPr>
          <w:p w:rsidR="0055136D" w:rsidRPr="00381E23" w:rsidRDefault="0055136D" w:rsidP="00486800">
            <w:pPr>
              <w:ind w:right="149"/>
              <w:jc w:val="right"/>
              <w:rPr>
                <w:rFonts w:ascii="Calibri" w:hAnsi="Calibri" w:cs="Calibri"/>
                <w:sz w:val="20"/>
                <w:szCs w:val="20"/>
              </w:rPr>
            </w:pPr>
            <w:r w:rsidRPr="00381E23">
              <w:rPr>
                <w:rFonts w:ascii="Calibri" w:hAnsi="Calibri" w:cs="Calibri"/>
                <w:sz w:val="20"/>
                <w:szCs w:val="20"/>
              </w:rPr>
              <w:t xml:space="preserve"> 334.856 </w:t>
            </w:r>
          </w:p>
        </w:tc>
      </w:tr>
      <w:tr w:rsidR="0055136D" w:rsidRPr="00DC24F8" w:rsidTr="00486800">
        <w:trPr>
          <w:trHeight w:val="219"/>
        </w:trPr>
        <w:tc>
          <w:tcPr>
            <w:tcW w:w="2822" w:type="dxa"/>
            <w:vMerge/>
            <w:textDirection w:val="btLr"/>
            <w:vAlign w:val="center"/>
          </w:tcPr>
          <w:p w:rsidR="0055136D" w:rsidRPr="00DC24F8" w:rsidRDefault="0055136D" w:rsidP="00486800">
            <w:pPr>
              <w:rPr>
                <w:rFonts w:ascii="Calibri" w:hAnsi="Calibri" w:cs="Calibri"/>
                <w:sz w:val="20"/>
                <w:szCs w:val="20"/>
              </w:rPr>
            </w:pPr>
          </w:p>
        </w:tc>
        <w:tc>
          <w:tcPr>
            <w:tcW w:w="2909" w:type="dxa"/>
          </w:tcPr>
          <w:p w:rsidR="0055136D" w:rsidRPr="00DC24F8" w:rsidRDefault="0055136D" w:rsidP="00486800">
            <w:pPr>
              <w:rPr>
                <w:rFonts w:ascii="Calibri" w:hAnsi="Calibri" w:cs="Calibri"/>
                <w:sz w:val="20"/>
                <w:szCs w:val="20"/>
              </w:rPr>
            </w:pPr>
            <w:r w:rsidRPr="00DC24F8">
              <w:rPr>
                <w:rFonts w:ascii="Calibri" w:hAnsi="Calibri" w:cs="Calibri"/>
                <w:sz w:val="20"/>
                <w:szCs w:val="20"/>
              </w:rPr>
              <w:t xml:space="preserve">Patates  </w:t>
            </w:r>
          </w:p>
        </w:tc>
        <w:tc>
          <w:tcPr>
            <w:tcW w:w="1802" w:type="dxa"/>
          </w:tcPr>
          <w:p w:rsidR="0055136D" w:rsidRPr="00381E23" w:rsidRDefault="0055136D" w:rsidP="00486800">
            <w:pPr>
              <w:ind w:right="149"/>
              <w:jc w:val="right"/>
              <w:rPr>
                <w:rFonts w:ascii="Calibri" w:hAnsi="Calibri" w:cs="Calibri"/>
                <w:sz w:val="20"/>
                <w:szCs w:val="20"/>
              </w:rPr>
            </w:pPr>
            <w:r w:rsidRPr="00381E23">
              <w:rPr>
                <w:rFonts w:ascii="Calibri" w:hAnsi="Calibri" w:cs="Calibri"/>
                <w:sz w:val="20"/>
                <w:szCs w:val="20"/>
              </w:rPr>
              <w:t xml:space="preserve"> 10.664 </w:t>
            </w:r>
          </w:p>
        </w:tc>
        <w:tc>
          <w:tcPr>
            <w:tcW w:w="1598" w:type="dxa"/>
          </w:tcPr>
          <w:p w:rsidR="0055136D" w:rsidRPr="00381E23" w:rsidRDefault="0055136D" w:rsidP="00486800">
            <w:pPr>
              <w:ind w:right="149"/>
              <w:jc w:val="right"/>
              <w:rPr>
                <w:rFonts w:ascii="Calibri" w:hAnsi="Calibri" w:cs="Calibri"/>
                <w:sz w:val="20"/>
                <w:szCs w:val="20"/>
              </w:rPr>
            </w:pPr>
            <w:r w:rsidRPr="00381E23">
              <w:rPr>
                <w:rFonts w:ascii="Calibri" w:hAnsi="Calibri" w:cs="Calibri"/>
                <w:sz w:val="20"/>
                <w:szCs w:val="20"/>
              </w:rPr>
              <w:t xml:space="preserve"> 49.460 </w:t>
            </w:r>
          </w:p>
        </w:tc>
      </w:tr>
      <w:tr w:rsidR="0055136D" w:rsidRPr="00DC24F8" w:rsidTr="00486800">
        <w:trPr>
          <w:trHeight w:val="219"/>
        </w:trPr>
        <w:tc>
          <w:tcPr>
            <w:tcW w:w="2822" w:type="dxa"/>
            <w:vMerge w:val="restart"/>
            <w:textDirection w:val="btLr"/>
            <w:vAlign w:val="center"/>
          </w:tcPr>
          <w:p w:rsidR="0055136D" w:rsidRPr="00DC24F8" w:rsidRDefault="0055136D" w:rsidP="00486800">
            <w:pPr>
              <w:jc w:val="center"/>
              <w:rPr>
                <w:rFonts w:ascii="Calibri" w:hAnsi="Calibri" w:cs="Calibri"/>
                <w:sz w:val="20"/>
                <w:szCs w:val="20"/>
              </w:rPr>
            </w:pPr>
            <w:r w:rsidRPr="00DC24F8">
              <w:rPr>
                <w:rFonts w:ascii="Calibri" w:hAnsi="Calibri" w:cs="Calibri"/>
                <w:sz w:val="20"/>
                <w:szCs w:val="20"/>
              </w:rPr>
              <w:t>Meyve</w:t>
            </w:r>
          </w:p>
          <w:p w:rsidR="0055136D" w:rsidRPr="00DC24F8" w:rsidRDefault="0055136D" w:rsidP="00486800">
            <w:pPr>
              <w:jc w:val="center"/>
              <w:rPr>
                <w:rFonts w:ascii="Calibri" w:hAnsi="Calibri" w:cs="Calibri"/>
                <w:sz w:val="20"/>
                <w:szCs w:val="20"/>
              </w:rPr>
            </w:pPr>
            <w:r w:rsidRPr="00DC24F8">
              <w:rPr>
                <w:rFonts w:ascii="Calibri" w:hAnsi="Calibri" w:cs="Calibri"/>
                <w:sz w:val="20"/>
                <w:szCs w:val="20"/>
              </w:rPr>
              <w:t>Ürünleri</w:t>
            </w:r>
          </w:p>
        </w:tc>
        <w:tc>
          <w:tcPr>
            <w:tcW w:w="2909" w:type="dxa"/>
          </w:tcPr>
          <w:p w:rsidR="0055136D" w:rsidRPr="00DC24F8" w:rsidRDefault="0055136D" w:rsidP="00486800">
            <w:pPr>
              <w:rPr>
                <w:rFonts w:ascii="Calibri" w:hAnsi="Calibri" w:cs="Calibri"/>
                <w:sz w:val="20"/>
                <w:szCs w:val="20"/>
              </w:rPr>
            </w:pPr>
            <w:r w:rsidRPr="00DC24F8">
              <w:rPr>
                <w:rFonts w:ascii="Calibri" w:hAnsi="Calibri" w:cs="Calibri"/>
                <w:sz w:val="20"/>
                <w:szCs w:val="20"/>
              </w:rPr>
              <w:t xml:space="preserve">Kiraz </w:t>
            </w:r>
          </w:p>
        </w:tc>
        <w:tc>
          <w:tcPr>
            <w:tcW w:w="1802" w:type="dxa"/>
          </w:tcPr>
          <w:p w:rsidR="0055136D" w:rsidRPr="0065275E" w:rsidRDefault="0055136D" w:rsidP="00486800">
            <w:pPr>
              <w:ind w:right="149"/>
              <w:jc w:val="right"/>
              <w:rPr>
                <w:rFonts w:ascii="Calibri" w:hAnsi="Calibri" w:cs="Calibri"/>
                <w:sz w:val="20"/>
                <w:szCs w:val="20"/>
              </w:rPr>
            </w:pPr>
            <w:r w:rsidRPr="0065275E">
              <w:rPr>
                <w:rFonts w:ascii="Calibri" w:hAnsi="Calibri" w:cs="Calibri"/>
                <w:sz w:val="20"/>
                <w:szCs w:val="20"/>
              </w:rPr>
              <w:t xml:space="preserve"> 26.280 </w:t>
            </w:r>
          </w:p>
        </w:tc>
        <w:tc>
          <w:tcPr>
            <w:tcW w:w="1598" w:type="dxa"/>
          </w:tcPr>
          <w:p w:rsidR="0055136D" w:rsidRPr="0065275E" w:rsidRDefault="0055136D" w:rsidP="00486800">
            <w:pPr>
              <w:ind w:right="149"/>
              <w:jc w:val="right"/>
              <w:rPr>
                <w:rFonts w:ascii="Calibri" w:hAnsi="Calibri" w:cs="Calibri"/>
                <w:sz w:val="20"/>
                <w:szCs w:val="20"/>
              </w:rPr>
            </w:pPr>
            <w:r w:rsidRPr="0065275E">
              <w:rPr>
                <w:rFonts w:ascii="Calibri" w:hAnsi="Calibri" w:cs="Calibri"/>
                <w:sz w:val="20"/>
                <w:szCs w:val="20"/>
              </w:rPr>
              <w:t xml:space="preserve"> 34.926 </w:t>
            </w:r>
          </w:p>
        </w:tc>
      </w:tr>
      <w:tr w:rsidR="0055136D" w:rsidRPr="00DC24F8" w:rsidTr="00486800">
        <w:trPr>
          <w:trHeight w:val="219"/>
        </w:trPr>
        <w:tc>
          <w:tcPr>
            <w:tcW w:w="2822" w:type="dxa"/>
            <w:vMerge/>
            <w:textDirection w:val="btLr"/>
            <w:vAlign w:val="center"/>
          </w:tcPr>
          <w:p w:rsidR="0055136D" w:rsidRPr="00DC24F8" w:rsidRDefault="0055136D" w:rsidP="00486800">
            <w:pPr>
              <w:rPr>
                <w:rFonts w:ascii="Calibri" w:hAnsi="Calibri" w:cs="Calibri"/>
                <w:sz w:val="20"/>
                <w:szCs w:val="20"/>
              </w:rPr>
            </w:pPr>
          </w:p>
        </w:tc>
        <w:tc>
          <w:tcPr>
            <w:tcW w:w="2909" w:type="dxa"/>
          </w:tcPr>
          <w:p w:rsidR="0055136D" w:rsidRPr="00DC24F8" w:rsidRDefault="0055136D" w:rsidP="00486800">
            <w:pPr>
              <w:rPr>
                <w:rFonts w:ascii="Calibri" w:hAnsi="Calibri" w:cs="Calibri"/>
                <w:sz w:val="20"/>
                <w:szCs w:val="20"/>
              </w:rPr>
            </w:pPr>
            <w:r w:rsidRPr="00DC24F8">
              <w:rPr>
                <w:rFonts w:ascii="Calibri" w:hAnsi="Calibri" w:cs="Calibri"/>
                <w:sz w:val="20"/>
                <w:szCs w:val="20"/>
              </w:rPr>
              <w:t xml:space="preserve">Elma </w:t>
            </w:r>
          </w:p>
        </w:tc>
        <w:tc>
          <w:tcPr>
            <w:tcW w:w="1802" w:type="dxa"/>
          </w:tcPr>
          <w:p w:rsidR="0055136D" w:rsidRPr="0065275E" w:rsidRDefault="0055136D" w:rsidP="00486800">
            <w:pPr>
              <w:ind w:right="149"/>
              <w:jc w:val="right"/>
              <w:rPr>
                <w:rFonts w:ascii="Calibri" w:hAnsi="Calibri" w:cs="Calibri"/>
                <w:sz w:val="20"/>
                <w:szCs w:val="20"/>
              </w:rPr>
            </w:pPr>
            <w:r w:rsidRPr="0065275E">
              <w:rPr>
                <w:rFonts w:ascii="Calibri" w:hAnsi="Calibri" w:cs="Calibri"/>
                <w:sz w:val="20"/>
                <w:szCs w:val="20"/>
              </w:rPr>
              <w:t xml:space="preserve"> 13.813 </w:t>
            </w:r>
          </w:p>
        </w:tc>
        <w:tc>
          <w:tcPr>
            <w:tcW w:w="1598" w:type="dxa"/>
          </w:tcPr>
          <w:p w:rsidR="0055136D" w:rsidRPr="0065275E" w:rsidRDefault="0055136D" w:rsidP="00486800">
            <w:pPr>
              <w:ind w:right="149"/>
              <w:jc w:val="right"/>
              <w:rPr>
                <w:rFonts w:ascii="Calibri" w:hAnsi="Calibri" w:cs="Calibri"/>
                <w:sz w:val="20"/>
                <w:szCs w:val="20"/>
              </w:rPr>
            </w:pPr>
            <w:r w:rsidRPr="0065275E">
              <w:rPr>
                <w:rFonts w:ascii="Calibri" w:hAnsi="Calibri" w:cs="Calibri"/>
                <w:sz w:val="20"/>
                <w:szCs w:val="20"/>
              </w:rPr>
              <w:t xml:space="preserve"> 34.131 </w:t>
            </w:r>
          </w:p>
        </w:tc>
      </w:tr>
      <w:tr w:rsidR="0055136D" w:rsidRPr="00DC24F8" w:rsidTr="00486800">
        <w:trPr>
          <w:trHeight w:val="219"/>
        </w:trPr>
        <w:tc>
          <w:tcPr>
            <w:tcW w:w="2822" w:type="dxa"/>
            <w:vMerge/>
            <w:textDirection w:val="btLr"/>
            <w:vAlign w:val="center"/>
          </w:tcPr>
          <w:p w:rsidR="0055136D" w:rsidRPr="00DC24F8" w:rsidRDefault="0055136D" w:rsidP="00486800">
            <w:pPr>
              <w:rPr>
                <w:rFonts w:ascii="Calibri" w:hAnsi="Calibri" w:cs="Calibri"/>
                <w:sz w:val="20"/>
                <w:szCs w:val="20"/>
              </w:rPr>
            </w:pPr>
          </w:p>
        </w:tc>
        <w:tc>
          <w:tcPr>
            <w:tcW w:w="2909" w:type="dxa"/>
          </w:tcPr>
          <w:p w:rsidR="0055136D" w:rsidRPr="00DC24F8" w:rsidRDefault="0055136D" w:rsidP="00486800">
            <w:pPr>
              <w:rPr>
                <w:rFonts w:ascii="Calibri" w:hAnsi="Calibri" w:cs="Calibri"/>
                <w:sz w:val="20"/>
                <w:szCs w:val="20"/>
              </w:rPr>
            </w:pPr>
            <w:r w:rsidRPr="00DC24F8">
              <w:rPr>
                <w:rFonts w:ascii="Calibri" w:hAnsi="Calibri" w:cs="Calibri"/>
                <w:sz w:val="20"/>
                <w:szCs w:val="20"/>
              </w:rPr>
              <w:t xml:space="preserve">Şeftali </w:t>
            </w:r>
          </w:p>
        </w:tc>
        <w:tc>
          <w:tcPr>
            <w:tcW w:w="1802" w:type="dxa"/>
          </w:tcPr>
          <w:p w:rsidR="0055136D" w:rsidRPr="0065275E" w:rsidRDefault="0055136D" w:rsidP="00486800">
            <w:pPr>
              <w:ind w:right="149"/>
              <w:jc w:val="right"/>
              <w:rPr>
                <w:rFonts w:ascii="Calibri" w:hAnsi="Calibri" w:cs="Calibri"/>
                <w:sz w:val="20"/>
                <w:szCs w:val="20"/>
              </w:rPr>
            </w:pPr>
            <w:r w:rsidRPr="0065275E">
              <w:rPr>
                <w:rFonts w:ascii="Calibri" w:hAnsi="Calibri" w:cs="Calibri"/>
                <w:sz w:val="20"/>
                <w:szCs w:val="20"/>
              </w:rPr>
              <w:t xml:space="preserve"> 5.795 </w:t>
            </w:r>
          </w:p>
        </w:tc>
        <w:tc>
          <w:tcPr>
            <w:tcW w:w="1598" w:type="dxa"/>
          </w:tcPr>
          <w:p w:rsidR="0055136D" w:rsidRPr="0065275E" w:rsidRDefault="0055136D" w:rsidP="00486800">
            <w:pPr>
              <w:ind w:right="149"/>
              <w:jc w:val="right"/>
              <w:rPr>
                <w:rFonts w:ascii="Calibri" w:hAnsi="Calibri" w:cs="Calibri"/>
                <w:sz w:val="20"/>
                <w:szCs w:val="20"/>
              </w:rPr>
            </w:pPr>
            <w:r w:rsidRPr="0065275E">
              <w:rPr>
                <w:rFonts w:ascii="Calibri" w:hAnsi="Calibri" w:cs="Calibri"/>
                <w:sz w:val="20"/>
                <w:szCs w:val="20"/>
              </w:rPr>
              <w:t xml:space="preserve"> 10.920 </w:t>
            </w:r>
          </w:p>
        </w:tc>
      </w:tr>
      <w:tr w:rsidR="0055136D" w:rsidRPr="00DC24F8" w:rsidTr="00486800">
        <w:trPr>
          <w:trHeight w:val="219"/>
        </w:trPr>
        <w:tc>
          <w:tcPr>
            <w:tcW w:w="2822" w:type="dxa"/>
            <w:vMerge/>
            <w:textDirection w:val="btLr"/>
            <w:vAlign w:val="center"/>
          </w:tcPr>
          <w:p w:rsidR="0055136D" w:rsidRPr="00DC24F8" w:rsidRDefault="0055136D" w:rsidP="00486800">
            <w:pPr>
              <w:rPr>
                <w:rFonts w:ascii="Calibri" w:hAnsi="Calibri" w:cs="Calibri"/>
                <w:sz w:val="20"/>
                <w:szCs w:val="20"/>
              </w:rPr>
            </w:pPr>
          </w:p>
        </w:tc>
        <w:tc>
          <w:tcPr>
            <w:tcW w:w="2909" w:type="dxa"/>
          </w:tcPr>
          <w:p w:rsidR="0055136D" w:rsidRPr="00DC24F8" w:rsidRDefault="0055136D" w:rsidP="00486800">
            <w:pPr>
              <w:rPr>
                <w:rFonts w:ascii="Calibri" w:hAnsi="Calibri" w:cs="Calibri"/>
                <w:sz w:val="20"/>
                <w:szCs w:val="20"/>
              </w:rPr>
            </w:pPr>
            <w:r w:rsidRPr="00DC24F8">
              <w:rPr>
                <w:rFonts w:ascii="Calibri" w:hAnsi="Calibri" w:cs="Calibri"/>
                <w:sz w:val="20"/>
                <w:szCs w:val="20"/>
              </w:rPr>
              <w:t xml:space="preserve">Üzüm </w:t>
            </w:r>
          </w:p>
        </w:tc>
        <w:tc>
          <w:tcPr>
            <w:tcW w:w="1802" w:type="dxa"/>
          </w:tcPr>
          <w:p w:rsidR="0055136D" w:rsidRPr="0065275E" w:rsidRDefault="0055136D" w:rsidP="00486800">
            <w:pPr>
              <w:ind w:right="149"/>
              <w:jc w:val="right"/>
              <w:rPr>
                <w:rFonts w:ascii="Calibri" w:hAnsi="Calibri" w:cs="Calibri"/>
                <w:sz w:val="20"/>
                <w:szCs w:val="20"/>
              </w:rPr>
            </w:pPr>
            <w:r w:rsidRPr="0065275E">
              <w:rPr>
                <w:rFonts w:ascii="Calibri" w:hAnsi="Calibri" w:cs="Calibri"/>
                <w:sz w:val="20"/>
                <w:szCs w:val="20"/>
              </w:rPr>
              <w:t xml:space="preserve"> 8.008 </w:t>
            </w:r>
          </w:p>
        </w:tc>
        <w:tc>
          <w:tcPr>
            <w:tcW w:w="1598" w:type="dxa"/>
          </w:tcPr>
          <w:p w:rsidR="0055136D" w:rsidRPr="0065275E" w:rsidRDefault="0055136D" w:rsidP="00486800">
            <w:pPr>
              <w:ind w:right="149"/>
              <w:jc w:val="right"/>
              <w:rPr>
                <w:rFonts w:ascii="Calibri" w:hAnsi="Calibri" w:cs="Calibri"/>
                <w:sz w:val="20"/>
                <w:szCs w:val="20"/>
              </w:rPr>
            </w:pPr>
            <w:r w:rsidRPr="0065275E">
              <w:rPr>
                <w:rFonts w:ascii="Calibri" w:hAnsi="Calibri" w:cs="Calibri"/>
                <w:sz w:val="20"/>
                <w:szCs w:val="20"/>
              </w:rPr>
              <w:t xml:space="preserve"> 11.019 </w:t>
            </w:r>
          </w:p>
        </w:tc>
      </w:tr>
      <w:tr w:rsidR="0055136D" w:rsidRPr="00DC24F8" w:rsidTr="00486800">
        <w:trPr>
          <w:trHeight w:val="219"/>
        </w:trPr>
        <w:tc>
          <w:tcPr>
            <w:tcW w:w="2822" w:type="dxa"/>
            <w:vMerge/>
            <w:textDirection w:val="btLr"/>
            <w:vAlign w:val="center"/>
          </w:tcPr>
          <w:p w:rsidR="0055136D" w:rsidRPr="00DC24F8" w:rsidRDefault="0055136D" w:rsidP="00486800">
            <w:pPr>
              <w:rPr>
                <w:rFonts w:ascii="Calibri" w:hAnsi="Calibri" w:cs="Calibri"/>
                <w:sz w:val="20"/>
                <w:szCs w:val="20"/>
              </w:rPr>
            </w:pPr>
          </w:p>
        </w:tc>
        <w:tc>
          <w:tcPr>
            <w:tcW w:w="2909" w:type="dxa"/>
          </w:tcPr>
          <w:p w:rsidR="0055136D" w:rsidRPr="00DC24F8" w:rsidRDefault="0055136D" w:rsidP="00486800">
            <w:pPr>
              <w:rPr>
                <w:rFonts w:ascii="Calibri" w:hAnsi="Calibri" w:cs="Calibri"/>
                <w:sz w:val="20"/>
                <w:szCs w:val="20"/>
              </w:rPr>
            </w:pPr>
            <w:r w:rsidRPr="00DC24F8">
              <w:rPr>
                <w:rFonts w:ascii="Calibri" w:hAnsi="Calibri" w:cs="Calibri"/>
                <w:sz w:val="20"/>
                <w:szCs w:val="20"/>
              </w:rPr>
              <w:t xml:space="preserve">Ceviz </w:t>
            </w:r>
          </w:p>
        </w:tc>
        <w:tc>
          <w:tcPr>
            <w:tcW w:w="1802" w:type="dxa"/>
          </w:tcPr>
          <w:p w:rsidR="0055136D" w:rsidRPr="0065275E" w:rsidRDefault="0055136D" w:rsidP="00486800">
            <w:pPr>
              <w:ind w:right="149"/>
              <w:jc w:val="right"/>
              <w:rPr>
                <w:rFonts w:ascii="Calibri" w:hAnsi="Calibri" w:cs="Calibri"/>
                <w:sz w:val="20"/>
                <w:szCs w:val="20"/>
              </w:rPr>
            </w:pPr>
            <w:r w:rsidRPr="0065275E">
              <w:rPr>
                <w:rFonts w:ascii="Calibri" w:hAnsi="Calibri" w:cs="Calibri"/>
                <w:sz w:val="20"/>
                <w:szCs w:val="20"/>
              </w:rPr>
              <w:t xml:space="preserve"> 17.296 </w:t>
            </w:r>
          </w:p>
        </w:tc>
        <w:tc>
          <w:tcPr>
            <w:tcW w:w="1598" w:type="dxa"/>
          </w:tcPr>
          <w:p w:rsidR="0055136D" w:rsidRPr="0065275E" w:rsidRDefault="0055136D" w:rsidP="00486800">
            <w:pPr>
              <w:ind w:right="149"/>
              <w:jc w:val="right"/>
              <w:rPr>
                <w:rFonts w:ascii="Calibri" w:hAnsi="Calibri" w:cs="Calibri"/>
                <w:sz w:val="20"/>
                <w:szCs w:val="20"/>
              </w:rPr>
            </w:pPr>
            <w:r w:rsidRPr="0065275E">
              <w:rPr>
                <w:rFonts w:ascii="Calibri" w:hAnsi="Calibri" w:cs="Calibri"/>
                <w:sz w:val="20"/>
                <w:szCs w:val="20"/>
              </w:rPr>
              <w:t xml:space="preserve"> 4.560 </w:t>
            </w:r>
          </w:p>
        </w:tc>
      </w:tr>
      <w:tr w:rsidR="0055136D" w:rsidRPr="00DC24F8" w:rsidTr="00486800">
        <w:trPr>
          <w:trHeight w:val="219"/>
        </w:trPr>
        <w:tc>
          <w:tcPr>
            <w:tcW w:w="2822" w:type="dxa"/>
            <w:vMerge/>
            <w:textDirection w:val="btLr"/>
            <w:vAlign w:val="center"/>
          </w:tcPr>
          <w:p w:rsidR="0055136D" w:rsidRPr="00DC24F8" w:rsidRDefault="0055136D" w:rsidP="00486800">
            <w:pPr>
              <w:rPr>
                <w:rFonts w:ascii="Calibri" w:hAnsi="Calibri" w:cs="Calibri"/>
                <w:sz w:val="20"/>
                <w:szCs w:val="20"/>
              </w:rPr>
            </w:pPr>
          </w:p>
        </w:tc>
        <w:tc>
          <w:tcPr>
            <w:tcW w:w="2909" w:type="dxa"/>
          </w:tcPr>
          <w:p w:rsidR="0055136D" w:rsidRPr="00DC24F8" w:rsidRDefault="0055136D" w:rsidP="00486800">
            <w:pPr>
              <w:rPr>
                <w:rFonts w:ascii="Calibri" w:hAnsi="Calibri" w:cs="Calibri"/>
                <w:sz w:val="20"/>
                <w:szCs w:val="20"/>
              </w:rPr>
            </w:pPr>
            <w:r w:rsidRPr="00DC24F8">
              <w:rPr>
                <w:rFonts w:ascii="Calibri" w:hAnsi="Calibri" w:cs="Calibri"/>
                <w:sz w:val="20"/>
                <w:szCs w:val="20"/>
              </w:rPr>
              <w:t xml:space="preserve">Vişne </w:t>
            </w:r>
          </w:p>
        </w:tc>
        <w:tc>
          <w:tcPr>
            <w:tcW w:w="1802" w:type="dxa"/>
          </w:tcPr>
          <w:p w:rsidR="0055136D" w:rsidRPr="0065275E" w:rsidRDefault="0055136D" w:rsidP="00486800">
            <w:pPr>
              <w:ind w:right="149"/>
              <w:jc w:val="right"/>
              <w:rPr>
                <w:rFonts w:ascii="Calibri" w:hAnsi="Calibri" w:cs="Calibri"/>
                <w:sz w:val="20"/>
                <w:szCs w:val="20"/>
              </w:rPr>
            </w:pPr>
            <w:r w:rsidRPr="0065275E">
              <w:rPr>
                <w:rFonts w:ascii="Calibri" w:hAnsi="Calibri" w:cs="Calibri"/>
                <w:sz w:val="20"/>
                <w:szCs w:val="20"/>
              </w:rPr>
              <w:t xml:space="preserve"> 855 </w:t>
            </w:r>
          </w:p>
        </w:tc>
        <w:tc>
          <w:tcPr>
            <w:tcW w:w="1598" w:type="dxa"/>
          </w:tcPr>
          <w:p w:rsidR="0055136D" w:rsidRPr="0065275E" w:rsidRDefault="0055136D" w:rsidP="00486800">
            <w:pPr>
              <w:ind w:right="149"/>
              <w:jc w:val="right"/>
              <w:rPr>
                <w:rFonts w:ascii="Calibri" w:hAnsi="Calibri" w:cs="Calibri"/>
                <w:sz w:val="20"/>
                <w:szCs w:val="20"/>
              </w:rPr>
            </w:pPr>
            <w:r w:rsidRPr="0065275E">
              <w:rPr>
                <w:rFonts w:ascii="Calibri" w:hAnsi="Calibri" w:cs="Calibri"/>
                <w:sz w:val="20"/>
                <w:szCs w:val="20"/>
              </w:rPr>
              <w:t xml:space="preserve"> 2.674 </w:t>
            </w:r>
          </w:p>
        </w:tc>
      </w:tr>
      <w:tr w:rsidR="0055136D" w:rsidRPr="00DC24F8" w:rsidTr="00486800">
        <w:trPr>
          <w:trHeight w:val="219"/>
        </w:trPr>
        <w:tc>
          <w:tcPr>
            <w:tcW w:w="2822" w:type="dxa"/>
            <w:vMerge w:val="restart"/>
            <w:textDirection w:val="btLr"/>
            <w:vAlign w:val="center"/>
          </w:tcPr>
          <w:p w:rsidR="0055136D" w:rsidRPr="00DC24F8" w:rsidRDefault="0055136D" w:rsidP="00486800">
            <w:pPr>
              <w:jc w:val="center"/>
              <w:rPr>
                <w:rFonts w:ascii="Calibri" w:hAnsi="Calibri" w:cs="Calibri"/>
                <w:sz w:val="20"/>
                <w:szCs w:val="20"/>
              </w:rPr>
            </w:pPr>
            <w:r w:rsidRPr="00DC24F8">
              <w:rPr>
                <w:rFonts w:ascii="Calibri" w:hAnsi="Calibri" w:cs="Calibri"/>
                <w:sz w:val="20"/>
                <w:szCs w:val="20"/>
              </w:rPr>
              <w:t>Sebze Ürünleri</w:t>
            </w:r>
          </w:p>
        </w:tc>
        <w:tc>
          <w:tcPr>
            <w:tcW w:w="2909" w:type="dxa"/>
          </w:tcPr>
          <w:p w:rsidR="0055136D" w:rsidRPr="00DC24F8" w:rsidRDefault="0055136D" w:rsidP="00486800">
            <w:pPr>
              <w:rPr>
                <w:rFonts w:ascii="Calibri" w:hAnsi="Calibri" w:cs="Calibri"/>
                <w:sz w:val="20"/>
                <w:szCs w:val="20"/>
              </w:rPr>
            </w:pPr>
            <w:r w:rsidRPr="00DC24F8">
              <w:rPr>
                <w:rFonts w:ascii="Calibri" w:hAnsi="Calibri" w:cs="Calibri"/>
                <w:sz w:val="20"/>
                <w:szCs w:val="20"/>
              </w:rPr>
              <w:t xml:space="preserve">Taze Fasulye </w:t>
            </w:r>
          </w:p>
        </w:tc>
        <w:tc>
          <w:tcPr>
            <w:tcW w:w="1802" w:type="dxa"/>
          </w:tcPr>
          <w:p w:rsidR="0055136D" w:rsidRPr="0065275E" w:rsidRDefault="0055136D" w:rsidP="00486800">
            <w:pPr>
              <w:ind w:right="149"/>
              <w:jc w:val="right"/>
              <w:rPr>
                <w:rFonts w:ascii="Calibri" w:hAnsi="Calibri" w:cs="Calibri"/>
                <w:sz w:val="20"/>
                <w:szCs w:val="20"/>
              </w:rPr>
            </w:pPr>
            <w:r w:rsidRPr="0065275E">
              <w:rPr>
                <w:rFonts w:ascii="Calibri" w:hAnsi="Calibri" w:cs="Calibri"/>
                <w:sz w:val="20"/>
                <w:szCs w:val="20"/>
              </w:rPr>
              <w:t xml:space="preserve"> 4.284 </w:t>
            </w:r>
          </w:p>
        </w:tc>
        <w:tc>
          <w:tcPr>
            <w:tcW w:w="1598" w:type="dxa"/>
          </w:tcPr>
          <w:p w:rsidR="0055136D" w:rsidRPr="0065275E" w:rsidRDefault="0055136D" w:rsidP="00486800">
            <w:pPr>
              <w:ind w:right="149"/>
              <w:jc w:val="right"/>
              <w:rPr>
                <w:rFonts w:ascii="Calibri" w:hAnsi="Calibri" w:cs="Calibri"/>
                <w:sz w:val="20"/>
                <w:szCs w:val="20"/>
              </w:rPr>
            </w:pPr>
            <w:r w:rsidRPr="0065275E">
              <w:rPr>
                <w:rFonts w:ascii="Calibri" w:hAnsi="Calibri" w:cs="Calibri"/>
                <w:sz w:val="20"/>
                <w:szCs w:val="20"/>
              </w:rPr>
              <w:t xml:space="preserve"> 5.826 </w:t>
            </w:r>
          </w:p>
        </w:tc>
      </w:tr>
      <w:tr w:rsidR="0055136D" w:rsidRPr="00DC24F8" w:rsidTr="00486800">
        <w:trPr>
          <w:trHeight w:val="219"/>
        </w:trPr>
        <w:tc>
          <w:tcPr>
            <w:tcW w:w="2822" w:type="dxa"/>
            <w:vMerge/>
          </w:tcPr>
          <w:p w:rsidR="0055136D" w:rsidRPr="00DC24F8" w:rsidRDefault="0055136D" w:rsidP="00486800">
            <w:pPr>
              <w:rPr>
                <w:rFonts w:ascii="Calibri" w:hAnsi="Calibri" w:cs="Calibri"/>
                <w:sz w:val="20"/>
                <w:szCs w:val="20"/>
              </w:rPr>
            </w:pPr>
          </w:p>
        </w:tc>
        <w:tc>
          <w:tcPr>
            <w:tcW w:w="2909" w:type="dxa"/>
          </w:tcPr>
          <w:p w:rsidR="0055136D" w:rsidRPr="00DC24F8" w:rsidRDefault="0055136D" w:rsidP="00486800">
            <w:pPr>
              <w:rPr>
                <w:rFonts w:ascii="Calibri" w:hAnsi="Calibri" w:cs="Calibri"/>
                <w:sz w:val="20"/>
                <w:szCs w:val="20"/>
              </w:rPr>
            </w:pPr>
            <w:r w:rsidRPr="00DC24F8">
              <w:rPr>
                <w:rFonts w:ascii="Calibri" w:hAnsi="Calibri" w:cs="Calibri"/>
                <w:sz w:val="20"/>
                <w:szCs w:val="20"/>
              </w:rPr>
              <w:t xml:space="preserve">Bamya </w:t>
            </w:r>
          </w:p>
        </w:tc>
        <w:tc>
          <w:tcPr>
            <w:tcW w:w="1802" w:type="dxa"/>
          </w:tcPr>
          <w:p w:rsidR="0055136D" w:rsidRPr="0065275E" w:rsidRDefault="0055136D" w:rsidP="00486800">
            <w:pPr>
              <w:ind w:right="149"/>
              <w:jc w:val="right"/>
              <w:rPr>
                <w:rFonts w:ascii="Calibri" w:hAnsi="Calibri" w:cs="Calibri"/>
                <w:sz w:val="20"/>
                <w:szCs w:val="20"/>
              </w:rPr>
            </w:pPr>
            <w:r w:rsidRPr="0065275E">
              <w:rPr>
                <w:rFonts w:ascii="Calibri" w:hAnsi="Calibri" w:cs="Calibri"/>
                <w:sz w:val="20"/>
                <w:szCs w:val="20"/>
              </w:rPr>
              <w:t xml:space="preserve"> 5.478 </w:t>
            </w:r>
          </w:p>
        </w:tc>
        <w:tc>
          <w:tcPr>
            <w:tcW w:w="1598" w:type="dxa"/>
          </w:tcPr>
          <w:p w:rsidR="0055136D" w:rsidRPr="0065275E" w:rsidRDefault="0055136D" w:rsidP="00486800">
            <w:pPr>
              <w:ind w:right="149"/>
              <w:jc w:val="right"/>
              <w:rPr>
                <w:rFonts w:ascii="Calibri" w:hAnsi="Calibri" w:cs="Calibri"/>
                <w:sz w:val="20"/>
                <w:szCs w:val="20"/>
              </w:rPr>
            </w:pPr>
            <w:r w:rsidRPr="0065275E">
              <w:rPr>
                <w:rFonts w:ascii="Calibri" w:hAnsi="Calibri" w:cs="Calibri"/>
                <w:sz w:val="20"/>
                <w:szCs w:val="20"/>
              </w:rPr>
              <w:t xml:space="preserve"> 3.084 </w:t>
            </w:r>
          </w:p>
        </w:tc>
      </w:tr>
      <w:tr w:rsidR="0055136D" w:rsidRPr="00DC24F8" w:rsidTr="00486800">
        <w:trPr>
          <w:trHeight w:val="219"/>
        </w:trPr>
        <w:tc>
          <w:tcPr>
            <w:tcW w:w="2822" w:type="dxa"/>
            <w:vMerge/>
          </w:tcPr>
          <w:p w:rsidR="0055136D" w:rsidRPr="00DC24F8" w:rsidRDefault="0055136D" w:rsidP="00486800">
            <w:pPr>
              <w:rPr>
                <w:rFonts w:ascii="Calibri" w:hAnsi="Calibri" w:cs="Calibri"/>
                <w:sz w:val="20"/>
                <w:szCs w:val="20"/>
              </w:rPr>
            </w:pPr>
          </w:p>
        </w:tc>
        <w:tc>
          <w:tcPr>
            <w:tcW w:w="2909" w:type="dxa"/>
          </w:tcPr>
          <w:p w:rsidR="0055136D" w:rsidRPr="00DC24F8" w:rsidRDefault="0055136D" w:rsidP="00486800">
            <w:pPr>
              <w:rPr>
                <w:rFonts w:ascii="Calibri" w:hAnsi="Calibri" w:cs="Calibri"/>
                <w:sz w:val="20"/>
                <w:szCs w:val="20"/>
              </w:rPr>
            </w:pPr>
            <w:proofErr w:type="gramStart"/>
            <w:r w:rsidRPr="00DC24F8">
              <w:rPr>
                <w:rFonts w:ascii="Calibri" w:hAnsi="Calibri" w:cs="Calibri"/>
                <w:sz w:val="20"/>
                <w:szCs w:val="20"/>
              </w:rPr>
              <w:t>Hıyar</w:t>
            </w:r>
            <w:proofErr w:type="gramEnd"/>
            <w:r w:rsidRPr="00DC24F8">
              <w:rPr>
                <w:rFonts w:ascii="Calibri" w:hAnsi="Calibri" w:cs="Calibri"/>
                <w:sz w:val="20"/>
                <w:szCs w:val="20"/>
              </w:rPr>
              <w:t xml:space="preserve"> </w:t>
            </w:r>
          </w:p>
        </w:tc>
        <w:tc>
          <w:tcPr>
            <w:tcW w:w="1802" w:type="dxa"/>
          </w:tcPr>
          <w:p w:rsidR="0055136D" w:rsidRPr="0065275E" w:rsidRDefault="0055136D" w:rsidP="00486800">
            <w:pPr>
              <w:ind w:right="149"/>
              <w:jc w:val="right"/>
              <w:rPr>
                <w:rFonts w:ascii="Calibri" w:hAnsi="Calibri" w:cs="Calibri"/>
                <w:sz w:val="20"/>
                <w:szCs w:val="20"/>
              </w:rPr>
            </w:pPr>
            <w:r w:rsidRPr="0065275E">
              <w:rPr>
                <w:rFonts w:ascii="Calibri" w:hAnsi="Calibri" w:cs="Calibri"/>
                <w:sz w:val="20"/>
                <w:szCs w:val="20"/>
              </w:rPr>
              <w:t xml:space="preserve"> 6.659 </w:t>
            </w:r>
          </w:p>
        </w:tc>
        <w:tc>
          <w:tcPr>
            <w:tcW w:w="1598" w:type="dxa"/>
          </w:tcPr>
          <w:p w:rsidR="0055136D" w:rsidRPr="0065275E" w:rsidRDefault="0055136D" w:rsidP="00486800">
            <w:pPr>
              <w:ind w:right="149"/>
              <w:jc w:val="right"/>
              <w:rPr>
                <w:rFonts w:ascii="Calibri" w:hAnsi="Calibri" w:cs="Calibri"/>
                <w:sz w:val="20"/>
                <w:szCs w:val="20"/>
              </w:rPr>
            </w:pPr>
            <w:r w:rsidRPr="0065275E">
              <w:rPr>
                <w:rFonts w:ascii="Calibri" w:hAnsi="Calibri" w:cs="Calibri"/>
                <w:sz w:val="20"/>
                <w:szCs w:val="20"/>
              </w:rPr>
              <w:t xml:space="preserve"> 57.900 </w:t>
            </w:r>
          </w:p>
        </w:tc>
      </w:tr>
      <w:tr w:rsidR="0055136D" w:rsidRPr="00DC24F8" w:rsidTr="00486800">
        <w:trPr>
          <w:trHeight w:val="219"/>
        </w:trPr>
        <w:tc>
          <w:tcPr>
            <w:tcW w:w="2822" w:type="dxa"/>
            <w:vMerge/>
          </w:tcPr>
          <w:p w:rsidR="0055136D" w:rsidRPr="00DC24F8" w:rsidRDefault="0055136D" w:rsidP="00486800">
            <w:pPr>
              <w:rPr>
                <w:rFonts w:ascii="Calibri" w:hAnsi="Calibri" w:cs="Calibri"/>
                <w:sz w:val="20"/>
                <w:szCs w:val="20"/>
              </w:rPr>
            </w:pPr>
          </w:p>
        </w:tc>
        <w:tc>
          <w:tcPr>
            <w:tcW w:w="2909" w:type="dxa"/>
          </w:tcPr>
          <w:p w:rsidR="0055136D" w:rsidRPr="00DC24F8" w:rsidRDefault="0055136D" w:rsidP="00486800">
            <w:pPr>
              <w:rPr>
                <w:rFonts w:ascii="Calibri" w:hAnsi="Calibri" w:cs="Calibri"/>
                <w:sz w:val="20"/>
                <w:szCs w:val="20"/>
              </w:rPr>
            </w:pPr>
            <w:r w:rsidRPr="00DC24F8">
              <w:rPr>
                <w:rFonts w:ascii="Calibri" w:hAnsi="Calibri" w:cs="Calibri"/>
                <w:sz w:val="20"/>
                <w:szCs w:val="20"/>
              </w:rPr>
              <w:t>Domates</w:t>
            </w:r>
          </w:p>
        </w:tc>
        <w:tc>
          <w:tcPr>
            <w:tcW w:w="1802" w:type="dxa"/>
          </w:tcPr>
          <w:p w:rsidR="0055136D" w:rsidRPr="0065275E" w:rsidRDefault="0055136D" w:rsidP="00486800">
            <w:pPr>
              <w:ind w:right="149"/>
              <w:jc w:val="right"/>
              <w:rPr>
                <w:rFonts w:ascii="Calibri" w:hAnsi="Calibri" w:cs="Calibri"/>
                <w:sz w:val="20"/>
                <w:szCs w:val="20"/>
              </w:rPr>
            </w:pPr>
            <w:r w:rsidRPr="0065275E">
              <w:rPr>
                <w:rFonts w:ascii="Calibri" w:hAnsi="Calibri" w:cs="Calibri"/>
                <w:sz w:val="20"/>
                <w:szCs w:val="20"/>
              </w:rPr>
              <w:t xml:space="preserve"> 12.571 </w:t>
            </w:r>
          </w:p>
        </w:tc>
        <w:tc>
          <w:tcPr>
            <w:tcW w:w="1598" w:type="dxa"/>
          </w:tcPr>
          <w:p w:rsidR="0055136D" w:rsidRPr="0065275E" w:rsidRDefault="0055136D" w:rsidP="00486800">
            <w:pPr>
              <w:ind w:right="149"/>
              <w:jc w:val="right"/>
              <w:rPr>
                <w:rFonts w:ascii="Calibri" w:hAnsi="Calibri" w:cs="Calibri"/>
                <w:sz w:val="20"/>
                <w:szCs w:val="20"/>
              </w:rPr>
            </w:pPr>
            <w:r w:rsidRPr="0065275E">
              <w:rPr>
                <w:rFonts w:ascii="Calibri" w:hAnsi="Calibri" w:cs="Calibri"/>
                <w:sz w:val="20"/>
                <w:szCs w:val="20"/>
              </w:rPr>
              <w:t xml:space="preserve"> 113.317 </w:t>
            </w:r>
          </w:p>
        </w:tc>
      </w:tr>
    </w:tbl>
    <w:p w:rsidR="0055136D" w:rsidRPr="000D3C8B" w:rsidRDefault="0055136D" w:rsidP="0055136D">
      <w:pPr>
        <w:keepNext/>
        <w:spacing w:before="240" w:after="60"/>
        <w:outlineLvl w:val="1"/>
        <w:rPr>
          <w:rFonts w:ascii="Calibri" w:hAnsi="Calibri"/>
          <w:bCs/>
          <w:iCs/>
          <w:szCs w:val="28"/>
          <w:lang w:eastAsia="x-none"/>
        </w:rPr>
      </w:pPr>
      <w:r w:rsidRPr="000D3C8B">
        <w:rPr>
          <w:rFonts w:ascii="Calibri" w:hAnsi="Calibri"/>
          <w:bCs/>
          <w:iCs/>
          <w:szCs w:val="28"/>
          <w:lang w:val="x-none" w:eastAsia="x-none"/>
        </w:rPr>
        <w:t xml:space="preserve">3. İlçelere Göre Seçilmiş Tarla Ürünleri Ekiliş Alanı ve Üretim </w:t>
      </w:r>
      <w:r w:rsidRPr="00A1591D">
        <w:rPr>
          <w:rFonts w:ascii="Calibri" w:hAnsi="Calibri"/>
          <w:bCs/>
          <w:iCs/>
          <w:lang w:val="x-none" w:eastAsia="x-none"/>
        </w:rPr>
        <w:t>Miktarları (20</w:t>
      </w:r>
      <w:r>
        <w:rPr>
          <w:rFonts w:ascii="Calibri" w:hAnsi="Calibri"/>
          <w:bCs/>
          <w:iCs/>
          <w:lang w:eastAsia="x-none"/>
        </w:rPr>
        <w:t>20</w:t>
      </w:r>
      <w:r w:rsidRPr="00A1591D">
        <w:rPr>
          <w:rFonts w:ascii="Calibri" w:hAnsi="Calibri"/>
          <w:bCs/>
          <w:iCs/>
          <w:lang w:val="x-none" w:eastAsia="x-none"/>
        </w:rPr>
        <w:t>)</w:t>
      </w:r>
    </w:p>
    <w:tbl>
      <w:tblPr>
        <w:tblW w:w="9232" w:type="dxa"/>
        <w:tblInd w:w="65" w:type="dxa"/>
        <w:tblLayout w:type="fixed"/>
        <w:tblCellMar>
          <w:left w:w="70" w:type="dxa"/>
          <w:right w:w="70" w:type="dxa"/>
        </w:tblCellMar>
        <w:tblLook w:val="0000" w:firstRow="0" w:lastRow="0" w:firstColumn="0" w:lastColumn="0" w:noHBand="0" w:noVBand="0"/>
      </w:tblPr>
      <w:tblGrid>
        <w:gridCol w:w="1510"/>
        <w:gridCol w:w="1190"/>
        <w:gridCol w:w="899"/>
        <w:gridCol w:w="899"/>
        <w:gridCol w:w="858"/>
        <w:gridCol w:w="881"/>
        <w:gridCol w:w="965"/>
        <w:gridCol w:w="996"/>
        <w:gridCol w:w="1034"/>
      </w:tblGrid>
      <w:tr w:rsidR="0055136D" w:rsidRPr="00DC24F8" w:rsidTr="00486800">
        <w:trPr>
          <w:trHeight w:val="218"/>
        </w:trPr>
        <w:tc>
          <w:tcPr>
            <w:tcW w:w="1510" w:type="dxa"/>
            <w:vMerge w:val="restart"/>
            <w:tcBorders>
              <w:top w:val="single" w:sz="4" w:space="0" w:color="auto"/>
              <w:left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İlçeler</w:t>
            </w:r>
          </w:p>
        </w:tc>
        <w:tc>
          <w:tcPr>
            <w:tcW w:w="2089" w:type="dxa"/>
            <w:gridSpan w:val="2"/>
            <w:tcBorders>
              <w:top w:val="single" w:sz="4" w:space="0" w:color="auto"/>
              <w:left w:val="nil"/>
              <w:bottom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Buğday</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Arpa</w:t>
            </w:r>
          </w:p>
        </w:tc>
        <w:tc>
          <w:tcPr>
            <w:tcW w:w="1846" w:type="dxa"/>
            <w:gridSpan w:val="2"/>
            <w:tcBorders>
              <w:top w:val="single" w:sz="4" w:space="0" w:color="auto"/>
              <w:left w:val="single" w:sz="4" w:space="0" w:color="auto"/>
              <w:bottom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Mısır (dane)</w:t>
            </w:r>
          </w:p>
        </w:tc>
        <w:tc>
          <w:tcPr>
            <w:tcW w:w="2030" w:type="dxa"/>
            <w:gridSpan w:val="2"/>
            <w:tcBorders>
              <w:top w:val="single" w:sz="4" w:space="0" w:color="auto"/>
              <w:left w:val="single" w:sz="4" w:space="0" w:color="auto"/>
              <w:bottom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Ayçiçeği</w:t>
            </w:r>
          </w:p>
        </w:tc>
      </w:tr>
      <w:tr w:rsidR="0055136D" w:rsidRPr="00DC24F8" w:rsidTr="00486800">
        <w:trPr>
          <w:trHeight w:val="298"/>
        </w:trPr>
        <w:tc>
          <w:tcPr>
            <w:tcW w:w="1510" w:type="dxa"/>
            <w:vMerge/>
            <w:tcBorders>
              <w:left w:val="single" w:sz="4" w:space="0" w:color="auto"/>
              <w:bottom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p>
        </w:tc>
        <w:tc>
          <w:tcPr>
            <w:tcW w:w="1190" w:type="dxa"/>
            <w:tcBorders>
              <w:top w:val="single" w:sz="4" w:space="0" w:color="auto"/>
              <w:left w:val="nil"/>
              <w:bottom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Ekiliş (da)</w:t>
            </w:r>
          </w:p>
        </w:tc>
        <w:tc>
          <w:tcPr>
            <w:tcW w:w="899" w:type="dxa"/>
            <w:tcBorders>
              <w:top w:val="single" w:sz="4" w:space="0" w:color="auto"/>
              <w:left w:val="nil"/>
              <w:bottom w:val="single" w:sz="4" w:space="0" w:color="auto"/>
              <w:right w:val="single" w:sz="4" w:space="0" w:color="auto"/>
            </w:tcBorders>
          </w:tcPr>
          <w:p w:rsidR="0055136D" w:rsidRPr="00DC24F8" w:rsidRDefault="0055136D" w:rsidP="00486800">
            <w:pPr>
              <w:jc w:val="center"/>
              <w:rPr>
                <w:rFonts w:ascii="Calibri" w:hAnsi="Calibri" w:cs="Calibri"/>
                <w:sz w:val="20"/>
                <w:szCs w:val="20"/>
              </w:rPr>
            </w:pPr>
            <w:r w:rsidRPr="00DC24F8">
              <w:rPr>
                <w:rFonts w:ascii="Calibri" w:hAnsi="Calibri" w:cs="Calibri"/>
                <w:bCs/>
                <w:sz w:val="20"/>
                <w:szCs w:val="20"/>
              </w:rPr>
              <w:t>Üretim (ton)</w:t>
            </w:r>
          </w:p>
        </w:tc>
        <w:tc>
          <w:tcPr>
            <w:tcW w:w="899" w:type="dxa"/>
            <w:tcBorders>
              <w:top w:val="single" w:sz="4" w:space="0" w:color="auto"/>
              <w:left w:val="nil"/>
              <w:bottom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Ekiliş (da)</w:t>
            </w:r>
          </w:p>
        </w:tc>
        <w:tc>
          <w:tcPr>
            <w:tcW w:w="858" w:type="dxa"/>
            <w:tcBorders>
              <w:top w:val="single" w:sz="4" w:space="0" w:color="auto"/>
              <w:left w:val="nil"/>
              <w:bottom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Üretim (ton)</w:t>
            </w:r>
          </w:p>
        </w:tc>
        <w:tc>
          <w:tcPr>
            <w:tcW w:w="881" w:type="dxa"/>
            <w:tcBorders>
              <w:top w:val="single" w:sz="4" w:space="0" w:color="auto"/>
              <w:left w:val="nil"/>
              <w:bottom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Ekiliş (da)</w:t>
            </w:r>
          </w:p>
        </w:tc>
        <w:tc>
          <w:tcPr>
            <w:tcW w:w="965" w:type="dxa"/>
            <w:tcBorders>
              <w:top w:val="single" w:sz="4" w:space="0" w:color="auto"/>
              <w:left w:val="nil"/>
              <w:bottom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Üretim (ton)</w:t>
            </w:r>
          </w:p>
        </w:tc>
        <w:tc>
          <w:tcPr>
            <w:tcW w:w="996" w:type="dxa"/>
            <w:tcBorders>
              <w:top w:val="single" w:sz="4" w:space="0" w:color="auto"/>
              <w:left w:val="nil"/>
              <w:bottom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Ekiliş (da)</w:t>
            </w:r>
          </w:p>
        </w:tc>
        <w:tc>
          <w:tcPr>
            <w:tcW w:w="1034" w:type="dxa"/>
            <w:tcBorders>
              <w:top w:val="single" w:sz="4" w:space="0" w:color="auto"/>
              <w:left w:val="nil"/>
              <w:bottom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Üretim (ton)</w:t>
            </w:r>
          </w:p>
        </w:tc>
      </w:tr>
      <w:tr w:rsidR="0055136D" w:rsidRPr="00DC24F8" w:rsidTr="00486800">
        <w:trPr>
          <w:trHeight w:val="298"/>
        </w:trPr>
        <w:tc>
          <w:tcPr>
            <w:tcW w:w="1510" w:type="dxa"/>
            <w:tcBorders>
              <w:top w:val="nil"/>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Göynücek</w:t>
            </w:r>
          </w:p>
        </w:tc>
        <w:tc>
          <w:tcPr>
            <w:tcW w:w="1190" w:type="dxa"/>
            <w:tcBorders>
              <w:top w:val="single" w:sz="4" w:space="0" w:color="auto"/>
              <w:left w:val="single" w:sz="4" w:space="0" w:color="auto"/>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79.550 </w:t>
            </w:r>
          </w:p>
        </w:tc>
        <w:tc>
          <w:tcPr>
            <w:tcW w:w="899"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28.225 </w:t>
            </w:r>
          </w:p>
        </w:tc>
        <w:tc>
          <w:tcPr>
            <w:tcW w:w="899"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24.240 </w:t>
            </w:r>
          </w:p>
        </w:tc>
        <w:tc>
          <w:tcPr>
            <w:tcW w:w="858"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7.636 </w:t>
            </w:r>
          </w:p>
        </w:tc>
        <w:tc>
          <w:tcPr>
            <w:tcW w:w="881"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7.056 </w:t>
            </w:r>
          </w:p>
        </w:tc>
        <w:tc>
          <w:tcPr>
            <w:tcW w:w="965"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5.754 </w:t>
            </w:r>
          </w:p>
        </w:tc>
        <w:tc>
          <w:tcPr>
            <w:tcW w:w="996"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13.917 </w:t>
            </w:r>
          </w:p>
        </w:tc>
        <w:tc>
          <w:tcPr>
            <w:tcW w:w="1034"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5.551 </w:t>
            </w:r>
          </w:p>
        </w:tc>
      </w:tr>
      <w:tr w:rsidR="0055136D" w:rsidRPr="00DC24F8" w:rsidTr="00486800">
        <w:trPr>
          <w:trHeight w:val="298"/>
        </w:trPr>
        <w:tc>
          <w:tcPr>
            <w:tcW w:w="1510" w:type="dxa"/>
            <w:tcBorders>
              <w:top w:val="nil"/>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Gümüşhacıköy</w:t>
            </w:r>
          </w:p>
        </w:tc>
        <w:tc>
          <w:tcPr>
            <w:tcW w:w="1190" w:type="dxa"/>
            <w:tcBorders>
              <w:top w:val="single" w:sz="4" w:space="0" w:color="auto"/>
              <w:left w:val="single" w:sz="4" w:space="0" w:color="auto"/>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108.684 </w:t>
            </w:r>
          </w:p>
        </w:tc>
        <w:tc>
          <w:tcPr>
            <w:tcW w:w="899"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31.580 </w:t>
            </w:r>
          </w:p>
        </w:tc>
        <w:tc>
          <w:tcPr>
            <w:tcW w:w="899"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9.056 </w:t>
            </w:r>
          </w:p>
        </w:tc>
        <w:tc>
          <w:tcPr>
            <w:tcW w:w="858"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2.657 </w:t>
            </w:r>
          </w:p>
        </w:tc>
        <w:tc>
          <w:tcPr>
            <w:tcW w:w="881"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   </w:t>
            </w:r>
          </w:p>
        </w:tc>
        <w:tc>
          <w:tcPr>
            <w:tcW w:w="965"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   </w:t>
            </w:r>
          </w:p>
        </w:tc>
        <w:tc>
          <w:tcPr>
            <w:tcW w:w="996"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8.850 </w:t>
            </w:r>
          </w:p>
        </w:tc>
        <w:tc>
          <w:tcPr>
            <w:tcW w:w="1034"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2.502 </w:t>
            </w:r>
          </w:p>
        </w:tc>
      </w:tr>
      <w:tr w:rsidR="0055136D" w:rsidRPr="00DC24F8" w:rsidTr="00486800">
        <w:trPr>
          <w:trHeight w:val="298"/>
        </w:trPr>
        <w:tc>
          <w:tcPr>
            <w:tcW w:w="1510" w:type="dxa"/>
            <w:tcBorders>
              <w:top w:val="nil"/>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Hamamözü</w:t>
            </w:r>
          </w:p>
        </w:tc>
        <w:tc>
          <w:tcPr>
            <w:tcW w:w="1190" w:type="dxa"/>
            <w:tcBorders>
              <w:top w:val="single" w:sz="4" w:space="0" w:color="auto"/>
              <w:left w:val="single" w:sz="4" w:space="0" w:color="auto"/>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17.559 </w:t>
            </w:r>
          </w:p>
        </w:tc>
        <w:tc>
          <w:tcPr>
            <w:tcW w:w="899"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4.394 </w:t>
            </w:r>
          </w:p>
        </w:tc>
        <w:tc>
          <w:tcPr>
            <w:tcW w:w="899"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4.307 </w:t>
            </w:r>
          </w:p>
        </w:tc>
        <w:tc>
          <w:tcPr>
            <w:tcW w:w="858"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1.180 </w:t>
            </w:r>
          </w:p>
        </w:tc>
        <w:tc>
          <w:tcPr>
            <w:tcW w:w="881"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39 </w:t>
            </w:r>
          </w:p>
        </w:tc>
        <w:tc>
          <w:tcPr>
            <w:tcW w:w="965"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24 </w:t>
            </w:r>
          </w:p>
        </w:tc>
        <w:tc>
          <w:tcPr>
            <w:tcW w:w="996"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   </w:t>
            </w:r>
          </w:p>
        </w:tc>
        <w:tc>
          <w:tcPr>
            <w:tcW w:w="1034"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   </w:t>
            </w:r>
          </w:p>
        </w:tc>
      </w:tr>
      <w:tr w:rsidR="0055136D" w:rsidRPr="00DC24F8" w:rsidTr="00486800">
        <w:trPr>
          <w:trHeight w:val="298"/>
        </w:trPr>
        <w:tc>
          <w:tcPr>
            <w:tcW w:w="1510" w:type="dxa"/>
            <w:tcBorders>
              <w:top w:val="nil"/>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Merkez</w:t>
            </w:r>
          </w:p>
        </w:tc>
        <w:tc>
          <w:tcPr>
            <w:tcW w:w="1190" w:type="dxa"/>
            <w:tcBorders>
              <w:top w:val="single" w:sz="4" w:space="0" w:color="auto"/>
              <w:left w:val="single" w:sz="4" w:space="0" w:color="auto"/>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313.931 </w:t>
            </w:r>
          </w:p>
        </w:tc>
        <w:tc>
          <w:tcPr>
            <w:tcW w:w="899"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78.607 </w:t>
            </w:r>
          </w:p>
        </w:tc>
        <w:tc>
          <w:tcPr>
            <w:tcW w:w="899"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106.504 </w:t>
            </w:r>
          </w:p>
        </w:tc>
        <w:tc>
          <w:tcPr>
            <w:tcW w:w="858"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25.963 </w:t>
            </w:r>
          </w:p>
        </w:tc>
        <w:tc>
          <w:tcPr>
            <w:tcW w:w="881"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22.775 </w:t>
            </w:r>
          </w:p>
        </w:tc>
        <w:tc>
          <w:tcPr>
            <w:tcW w:w="965"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25.493 </w:t>
            </w:r>
          </w:p>
        </w:tc>
        <w:tc>
          <w:tcPr>
            <w:tcW w:w="996"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28.050 </w:t>
            </w:r>
          </w:p>
        </w:tc>
        <w:tc>
          <w:tcPr>
            <w:tcW w:w="1034"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9.717 </w:t>
            </w:r>
          </w:p>
        </w:tc>
      </w:tr>
      <w:tr w:rsidR="0055136D" w:rsidRPr="00DC24F8" w:rsidTr="00486800">
        <w:trPr>
          <w:trHeight w:val="298"/>
        </w:trPr>
        <w:tc>
          <w:tcPr>
            <w:tcW w:w="1510" w:type="dxa"/>
            <w:tcBorders>
              <w:top w:val="nil"/>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Merzifon</w:t>
            </w:r>
          </w:p>
        </w:tc>
        <w:tc>
          <w:tcPr>
            <w:tcW w:w="1190" w:type="dxa"/>
            <w:tcBorders>
              <w:top w:val="single" w:sz="4" w:space="0" w:color="auto"/>
              <w:left w:val="single" w:sz="4" w:space="0" w:color="auto"/>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203.250 </w:t>
            </w:r>
          </w:p>
        </w:tc>
        <w:tc>
          <w:tcPr>
            <w:tcW w:w="899"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55.292 </w:t>
            </w:r>
          </w:p>
        </w:tc>
        <w:tc>
          <w:tcPr>
            <w:tcW w:w="899"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61.811 </w:t>
            </w:r>
          </w:p>
        </w:tc>
        <w:tc>
          <w:tcPr>
            <w:tcW w:w="858"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16.053 </w:t>
            </w:r>
          </w:p>
        </w:tc>
        <w:tc>
          <w:tcPr>
            <w:tcW w:w="881"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7.789 </w:t>
            </w:r>
          </w:p>
        </w:tc>
        <w:tc>
          <w:tcPr>
            <w:tcW w:w="965"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7.784 </w:t>
            </w:r>
          </w:p>
        </w:tc>
        <w:tc>
          <w:tcPr>
            <w:tcW w:w="996"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79.275 </w:t>
            </w:r>
          </w:p>
        </w:tc>
        <w:tc>
          <w:tcPr>
            <w:tcW w:w="1034"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24.412 </w:t>
            </w:r>
          </w:p>
        </w:tc>
      </w:tr>
      <w:tr w:rsidR="0055136D" w:rsidRPr="00DC24F8" w:rsidTr="00486800">
        <w:trPr>
          <w:trHeight w:val="298"/>
        </w:trPr>
        <w:tc>
          <w:tcPr>
            <w:tcW w:w="1510" w:type="dxa"/>
            <w:tcBorders>
              <w:top w:val="nil"/>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Suluova</w:t>
            </w:r>
          </w:p>
        </w:tc>
        <w:tc>
          <w:tcPr>
            <w:tcW w:w="1190" w:type="dxa"/>
            <w:tcBorders>
              <w:top w:val="single" w:sz="4" w:space="0" w:color="auto"/>
              <w:left w:val="single" w:sz="4" w:space="0" w:color="auto"/>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120.021 </w:t>
            </w:r>
          </w:p>
        </w:tc>
        <w:tc>
          <w:tcPr>
            <w:tcW w:w="899"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35.082 </w:t>
            </w:r>
          </w:p>
        </w:tc>
        <w:tc>
          <w:tcPr>
            <w:tcW w:w="899"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16.487 </w:t>
            </w:r>
          </w:p>
        </w:tc>
        <w:tc>
          <w:tcPr>
            <w:tcW w:w="858"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5.469 </w:t>
            </w:r>
          </w:p>
        </w:tc>
        <w:tc>
          <w:tcPr>
            <w:tcW w:w="881"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26.811 </w:t>
            </w:r>
          </w:p>
        </w:tc>
        <w:tc>
          <w:tcPr>
            <w:tcW w:w="965"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23.937 </w:t>
            </w:r>
          </w:p>
        </w:tc>
        <w:tc>
          <w:tcPr>
            <w:tcW w:w="996"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6.629 </w:t>
            </w:r>
          </w:p>
        </w:tc>
        <w:tc>
          <w:tcPr>
            <w:tcW w:w="1034"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2.296 </w:t>
            </w:r>
          </w:p>
        </w:tc>
      </w:tr>
      <w:tr w:rsidR="0055136D" w:rsidRPr="00DC24F8" w:rsidTr="00486800">
        <w:trPr>
          <w:trHeight w:val="298"/>
        </w:trPr>
        <w:tc>
          <w:tcPr>
            <w:tcW w:w="1510" w:type="dxa"/>
            <w:tcBorders>
              <w:top w:val="nil"/>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Taşova</w:t>
            </w:r>
          </w:p>
        </w:tc>
        <w:tc>
          <w:tcPr>
            <w:tcW w:w="1190" w:type="dxa"/>
            <w:tcBorders>
              <w:top w:val="single" w:sz="4" w:space="0" w:color="auto"/>
              <w:left w:val="single" w:sz="4" w:space="0" w:color="auto"/>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207.757 </w:t>
            </w:r>
          </w:p>
        </w:tc>
        <w:tc>
          <w:tcPr>
            <w:tcW w:w="899"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61.676 </w:t>
            </w:r>
          </w:p>
        </w:tc>
        <w:tc>
          <w:tcPr>
            <w:tcW w:w="899"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24.977 </w:t>
            </w:r>
          </w:p>
        </w:tc>
        <w:tc>
          <w:tcPr>
            <w:tcW w:w="858"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6.743 </w:t>
            </w:r>
          </w:p>
        </w:tc>
        <w:tc>
          <w:tcPr>
            <w:tcW w:w="881"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2.803 </w:t>
            </w:r>
          </w:p>
        </w:tc>
        <w:tc>
          <w:tcPr>
            <w:tcW w:w="965"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2.689 </w:t>
            </w:r>
          </w:p>
        </w:tc>
        <w:tc>
          <w:tcPr>
            <w:tcW w:w="996"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10.797 </w:t>
            </w:r>
          </w:p>
        </w:tc>
        <w:tc>
          <w:tcPr>
            <w:tcW w:w="1034"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2.609 </w:t>
            </w:r>
          </w:p>
        </w:tc>
      </w:tr>
      <w:tr w:rsidR="0055136D" w:rsidRPr="00DC24F8" w:rsidTr="00486800">
        <w:trPr>
          <w:trHeight w:val="298"/>
        </w:trPr>
        <w:tc>
          <w:tcPr>
            <w:tcW w:w="1510" w:type="dxa"/>
            <w:tcBorders>
              <w:top w:val="nil"/>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Toplam </w:t>
            </w:r>
          </w:p>
        </w:tc>
        <w:tc>
          <w:tcPr>
            <w:tcW w:w="1190" w:type="dxa"/>
            <w:tcBorders>
              <w:top w:val="single" w:sz="4" w:space="0" w:color="auto"/>
              <w:left w:val="single" w:sz="4" w:space="0" w:color="auto"/>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1.050.752 </w:t>
            </w:r>
          </w:p>
        </w:tc>
        <w:tc>
          <w:tcPr>
            <w:tcW w:w="899"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294.856 </w:t>
            </w:r>
          </w:p>
        </w:tc>
        <w:tc>
          <w:tcPr>
            <w:tcW w:w="899"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247.382 </w:t>
            </w:r>
          </w:p>
        </w:tc>
        <w:tc>
          <w:tcPr>
            <w:tcW w:w="858"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65.701 </w:t>
            </w:r>
          </w:p>
        </w:tc>
        <w:tc>
          <w:tcPr>
            <w:tcW w:w="881"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67.273 </w:t>
            </w:r>
          </w:p>
        </w:tc>
        <w:tc>
          <w:tcPr>
            <w:tcW w:w="965"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65.681 </w:t>
            </w:r>
          </w:p>
        </w:tc>
        <w:tc>
          <w:tcPr>
            <w:tcW w:w="996"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147.518 </w:t>
            </w:r>
          </w:p>
        </w:tc>
        <w:tc>
          <w:tcPr>
            <w:tcW w:w="1034" w:type="dxa"/>
            <w:tcBorders>
              <w:top w:val="single" w:sz="4" w:space="0" w:color="auto"/>
              <w:left w:val="nil"/>
              <w:bottom w:val="single" w:sz="4" w:space="0" w:color="auto"/>
              <w:right w:val="single" w:sz="4" w:space="0" w:color="auto"/>
            </w:tcBorders>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47.087 </w:t>
            </w:r>
          </w:p>
        </w:tc>
      </w:tr>
    </w:tbl>
    <w:p w:rsidR="0055136D" w:rsidRPr="00DC24F8" w:rsidRDefault="0055136D" w:rsidP="0055136D">
      <w:pPr>
        <w:rPr>
          <w:rFonts w:ascii="Calibri" w:hAnsi="Calibri"/>
        </w:rPr>
      </w:pPr>
    </w:p>
    <w:p w:rsidR="0055136D" w:rsidRPr="000806F2" w:rsidRDefault="0055136D" w:rsidP="0055136D">
      <w:pPr>
        <w:rPr>
          <w:rFonts w:ascii="Calibri" w:hAnsi="Calibri"/>
        </w:rPr>
      </w:pPr>
      <w:r w:rsidRPr="000806F2">
        <w:rPr>
          <w:rFonts w:ascii="Calibri" w:hAnsi="Calibri"/>
        </w:rPr>
        <w:t xml:space="preserve">3. İlçelere Göre Seçilmiş Tarla Ürünleri Ekiliş Alanı ve Üretim </w:t>
      </w:r>
      <w:r w:rsidRPr="00A1591D">
        <w:rPr>
          <w:rFonts w:ascii="Calibri" w:hAnsi="Calibri"/>
          <w:bCs/>
          <w:iCs/>
          <w:lang w:val="x-none" w:eastAsia="x-none"/>
        </w:rPr>
        <w:t>Miktarları (20</w:t>
      </w:r>
      <w:r>
        <w:rPr>
          <w:rFonts w:ascii="Calibri" w:hAnsi="Calibri"/>
          <w:bCs/>
          <w:iCs/>
          <w:lang w:eastAsia="x-none"/>
        </w:rPr>
        <w:t>20</w:t>
      </w:r>
      <w:r w:rsidRPr="00A1591D">
        <w:rPr>
          <w:rFonts w:ascii="Calibri" w:hAnsi="Calibri"/>
          <w:bCs/>
          <w:iCs/>
          <w:lang w:val="x-none" w:eastAsia="x-none"/>
        </w:rPr>
        <w:t>)</w:t>
      </w:r>
    </w:p>
    <w:tbl>
      <w:tblPr>
        <w:tblW w:w="931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4"/>
        <w:gridCol w:w="991"/>
        <w:gridCol w:w="1028"/>
        <w:gridCol w:w="953"/>
        <w:gridCol w:w="909"/>
        <w:gridCol w:w="889"/>
        <w:gridCol w:w="973"/>
        <w:gridCol w:w="1006"/>
        <w:gridCol w:w="1044"/>
      </w:tblGrid>
      <w:tr w:rsidR="0055136D" w:rsidRPr="00DC24F8" w:rsidTr="0055136D">
        <w:trPr>
          <w:trHeight w:val="94"/>
        </w:trPr>
        <w:tc>
          <w:tcPr>
            <w:tcW w:w="1524" w:type="dxa"/>
            <w:vMerge w:val="restart"/>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İlçeler</w:t>
            </w:r>
          </w:p>
        </w:tc>
        <w:tc>
          <w:tcPr>
            <w:tcW w:w="2019" w:type="dxa"/>
            <w:gridSpan w:val="2"/>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Soğan (Kuru)</w:t>
            </w:r>
          </w:p>
        </w:tc>
        <w:tc>
          <w:tcPr>
            <w:tcW w:w="1862" w:type="dxa"/>
            <w:gridSpan w:val="2"/>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Şekerpancarı</w:t>
            </w:r>
          </w:p>
        </w:tc>
        <w:tc>
          <w:tcPr>
            <w:tcW w:w="1862" w:type="dxa"/>
            <w:gridSpan w:val="2"/>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Nohut</w:t>
            </w:r>
          </w:p>
        </w:tc>
        <w:tc>
          <w:tcPr>
            <w:tcW w:w="2050" w:type="dxa"/>
            <w:gridSpan w:val="2"/>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Haşhaş (Tohum)</w:t>
            </w:r>
          </w:p>
        </w:tc>
      </w:tr>
      <w:tr w:rsidR="0055136D" w:rsidRPr="00DC24F8" w:rsidTr="0055136D">
        <w:trPr>
          <w:trHeight w:val="245"/>
        </w:trPr>
        <w:tc>
          <w:tcPr>
            <w:tcW w:w="1524" w:type="dxa"/>
            <w:vMerge/>
            <w:vAlign w:val="center"/>
          </w:tcPr>
          <w:p w:rsidR="0055136D" w:rsidRPr="00DC24F8" w:rsidRDefault="0055136D" w:rsidP="00486800">
            <w:pPr>
              <w:jc w:val="center"/>
              <w:rPr>
                <w:rFonts w:ascii="Calibri" w:hAnsi="Calibri" w:cs="Calibri"/>
                <w:bCs/>
                <w:sz w:val="20"/>
                <w:szCs w:val="20"/>
              </w:rPr>
            </w:pPr>
          </w:p>
        </w:tc>
        <w:tc>
          <w:tcPr>
            <w:tcW w:w="991" w:type="dxa"/>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Ekiliş (da)</w:t>
            </w:r>
          </w:p>
        </w:tc>
        <w:tc>
          <w:tcPr>
            <w:tcW w:w="1027" w:type="dxa"/>
          </w:tcPr>
          <w:p w:rsidR="0055136D" w:rsidRPr="00DC24F8" w:rsidRDefault="0055136D" w:rsidP="00486800">
            <w:pPr>
              <w:jc w:val="center"/>
              <w:rPr>
                <w:rFonts w:ascii="Calibri" w:hAnsi="Calibri" w:cs="Calibri"/>
                <w:sz w:val="20"/>
                <w:szCs w:val="20"/>
              </w:rPr>
            </w:pPr>
            <w:r w:rsidRPr="00DC24F8">
              <w:rPr>
                <w:rFonts w:ascii="Calibri" w:hAnsi="Calibri" w:cs="Calibri"/>
                <w:bCs/>
                <w:sz w:val="20"/>
                <w:szCs w:val="20"/>
              </w:rPr>
              <w:t>Üretim (ton)</w:t>
            </w:r>
          </w:p>
        </w:tc>
        <w:tc>
          <w:tcPr>
            <w:tcW w:w="953" w:type="dxa"/>
          </w:tcPr>
          <w:p w:rsidR="0055136D" w:rsidRPr="00702262" w:rsidRDefault="0055136D" w:rsidP="00486800">
            <w:r w:rsidRPr="00702262">
              <w:t>Alan (da)</w:t>
            </w:r>
          </w:p>
        </w:tc>
        <w:tc>
          <w:tcPr>
            <w:tcW w:w="909" w:type="dxa"/>
          </w:tcPr>
          <w:p w:rsidR="0055136D" w:rsidRPr="00702262" w:rsidRDefault="0055136D" w:rsidP="00486800">
            <w:r w:rsidRPr="00702262">
              <w:t>Üretim (ton)</w:t>
            </w:r>
          </w:p>
        </w:tc>
        <w:tc>
          <w:tcPr>
            <w:tcW w:w="889" w:type="dxa"/>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Ekiliş (da)</w:t>
            </w:r>
          </w:p>
        </w:tc>
        <w:tc>
          <w:tcPr>
            <w:tcW w:w="973" w:type="dxa"/>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Üretim (ton)</w:t>
            </w:r>
          </w:p>
        </w:tc>
        <w:tc>
          <w:tcPr>
            <w:tcW w:w="1006" w:type="dxa"/>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Ekiliş (da)</w:t>
            </w:r>
          </w:p>
        </w:tc>
        <w:tc>
          <w:tcPr>
            <w:tcW w:w="1043" w:type="dxa"/>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Üretim (ton)</w:t>
            </w:r>
          </w:p>
        </w:tc>
      </w:tr>
      <w:tr w:rsidR="0055136D" w:rsidRPr="00DC24F8" w:rsidTr="0055136D">
        <w:trPr>
          <w:trHeight w:val="245"/>
        </w:trPr>
        <w:tc>
          <w:tcPr>
            <w:tcW w:w="1524" w:type="dxa"/>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Göynücek</w:t>
            </w:r>
          </w:p>
        </w:tc>
        <w:tc>
          <w:tcPr>
            <w:tcW w:w="991"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5.800 </w:t>
            </w:r>
          </w:p>
        </w:tc>
        <w:tc>
          <w:tcPr>
            <w:tcW w:w="1027"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27.722 </w:t>
            </w:r>
          </w:p>
        </w:tc>
        <w:tc>
          <w:tcPr>
            <w:tcW w:w="95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5.211 </w:t>
            </w:r>
          </w:p>
        </w:tc>
        <w:tc>
          <w:tcPr>
            <w:tcW w:w="909"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32.709 </w:t>
            </w:r>
          </w:p>
        </w:tc>
        <w:tc>
          <w:tcPr>
            <w:tcW w:w="889"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2.250 </w:t>
            </w:r>
          </w:p>
        </w:tc>
        <w:tc>
          <w:tcPr>
            <w:tcW w:w="97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307 </w:t>
            </w:r>
          </w:p>
        </w:tc>
        <w:tc>
          <w:tcPr>
            <w:tcW w:w="1006"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1.940 </w:t>
            </w:r>
          </w:p>
        </w:tc>
        <w:tc>
          <w:tcPr>
            <w:tcW w:w="104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38 </w:t>
            </w:r>
          </w:p>
        </w:tc>
      </w:tr>
      <w:tr w:rsidR="0055136D" w:rsidRPr="00DC24F8" w:rsidTr="0055136D">
        <w:trPr>
          <w:trHeight w:val="245"/>
        </w:trPr>
        <w:tc>
          <w:tcPr>
            <w:tcW w:w="1524" w:type="dxa"/>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Gümüşhacıköy</w:t>
            </w:r>
          </w:p>
        </w:tc>
        <w:tc>
          <w:tcPr>
            <w:tcW w:w="991"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14.985 </w:t>
            </w:r>
          </w:p>
        </w:tc>
        <w:tc>
          <w:tcPr>
            <w:tcW w:w="1027"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65.111 </w:t>
            </w:r>
          </w:p>
        </w:tc>
        <w:tc>
          <w:tcPr>
            <w:tcW w:w="95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11.543 </w:t>
            </w:r>
          </w:p>
        </w:tc>
        <w:tc>
          <w:tcPr>
            <w:tcW w:w="909"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55.610 </w:t>
            </w:r>
          </w:p>
        </w:tc>
        <w:tc>
          <w:tcPr>
            <w:tcW w:w="889"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481 </w:t>
            </w:r>
          </w:p>
        </w:tc>
        <w:tc>
          <w:tcPr>
            <w:tcW w:w="97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57 </w:t>
            </w:r>
          </w:p>
        </w:tc>
        <w:tc>
          <w:tcPr>
            <w:tcW w:w="1006"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5.984 </w:t>
            </w:r>
          </w:p>
        </w:tc>
        <w:tc>
          <w:tcPr>
            <w:tcW w:w="104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236 </w:t>
            </w:r>
          </w:p>
        </w:tc>
      </w:tr>
      <w:tr w:rsidR="0055136D" w:rsidRPr="00DC24F8" w:rsidTr="0055136D">
        <w:trPr>
          <w:trHeight w:val="245"/>
        </w:trPr>
        <w:tc>
          <w:tcPr>
            <w:tcW w:w="1524" w:type="dxa"/>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Hamamözü</w:t>
            </w:r>
          </w:p>
        </w:tc>
        <w:tc>
          <w:tcPr>
            <w:tcW w:w="991"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325 </w:t>
            </w:r>
          </w:p>
        </w:tc>
        <w:tc>
          <w:tcPr>
            <w:tcW w:w="1027"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1.059 </w:t>
            </w:r>
          </w:p>
        </w:tc>
        <w:tc>
          <w:tcPr>
            <w:tcW w:w="95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374 </w:t>
            </w:r>
          </w:p>
        </w:tc>
        <w:tc>
          <w:tcPr>
            <w:tcW w:w="909"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1.268 </w:t>
            </w:r>
          </w:p>
        </w:tc>
        <w:tc>
          <w:tcPr>
            <w:tcW w:w="889"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405 </w:t>
            </w:r>
          </w:p>
        </w:tc>
        <w:tc>
          <w:tcPr>
            <w:tcW w:w="97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37 </w:t>
            </w:r>
          </w:p>
        </w:tc>
        <w:tc>
          <w:tcPr>
            <w:tcW w:w="1006"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839 </w:t>
            </w:r>
          </w:p>
        </w:tc>
        <w:tc>
          <w:tcPr>
            <w:tcW w:w="104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22 </w:t>
            </w:r>
          </w:p>
        </w:tc>
      </w:tr>
      <w:tr w:rsidR="0055136D" w:rsidRPr="00DC24F8" w:rsidTr="0055136D">
        <w:trPr>
          <w:trHeight w:val="245"/>
        </w:trPr>
        <w:tc>
          <w:tcPr>
            <w:tcW w:w="1524" w:type="dxa"/>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Merkez</w:t>
            </w:r>
          </w:p>
        </w:tc>
        <w:tc>
          <w:tcPr>
            <w:tcW w:w="991"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23.150 </w:t>
            </w:r>
          </w:p>
        </w:tc>
        <w:tc>
          <w:tcPr>
            <w:tcW w:w="1027"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115.678 </w:t>
            </w:r>
          </w:p>
        </w:tc>
        <w:tc>
          <w:tcPr>
            <w:tcW w:w="95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14.335 </w:t>
            </w:r>
          </w:p>
        </w:tc>
        <w:tc>
          <w:tcPr>
            <w:tcW w:w="909"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79.583 </w:t>
            </w:r>
          </w:p>
        </w:tc>
        <w:tc>
          <w:tcPr>
            <w:tcW w:w="889"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4.253 </w:t>
            </w:r>
          </w:p>
        </w:tc>
        <w:tc>
          <w:tcPr>
            <w:tcW w:w="97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584 </w:t>
            </w:r>
          </w:p>
        </w:tc>
        <w:tc>
          <w:tcPr>
            <w:tcW w:w="1006"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1.614 </w:t>
            </w:r>
          </w:p>
        </w:tc>
        <w:tc>
          <w:tcPr>
            <w:tcW w:w="104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75 </w:t>
            </w:r>
          </w:p>
        </w:tc>
      </w:tr>
      <w:tr w:rsidR="0055136D" w:rsidRPr="00DC24F8" w:rsidTr="0055136D">
        <w:trPr>
          <w:trHeight w:val="245"/>
        </w:trPr>
        <w:tc>
          <w:tcPr>
            <w:tcW w:w="1524" w:type="dxa"/>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Merzifon</w:t>
            </w:r>
          </w:p>
        </w:tc>
        <w:tc>
          <w:tcPr>
            <w:tcW w:w="991"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20.000 </w:t>
            </w:r>
          </w:p>
        </w:tc>
        <w:tc>
          <w:tcPr>
            <w:tcW w:w="1027"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73.867 </w:t>
            </w:r>
          </w:p>
        </w:tc>
        <w:tc>
          <w:tcPr>
            <w:tcW w:w="95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20.337 </w:t>
            </w:r>
          </w:p>
        </w:tc>
        <w:tc>
          <w:tcPr>
            <w:tcW w:w="909"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85.102 </w:t>
            </w:r>
          </w:p>
        </w:tc>
        <w:tc>
          <w:tcPr>
            <w:tcW w:w="889"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2.475 </w:t>
            </w:r>
          </w:p>
        </w:tc>
        <w:tc>
          <w:tcPr>
            <w:tcW w:w="97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270 </w:t>
            </w:r>
          </w:p>
        </w:tc>
        <w:tc>
          <w:tcPr>
            <w:tcW w:w="1006"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4.504 </w:t>
            </w:r>
          </w:p>
        </w:tc>
        <w:tc>
          <w:tcPr>
            <w:tcW w:w="104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125 </w:t>
            </w:r>
          </w:p>
        </w:tc>
      </w:tr>
      <w:tr w:rsidR="0055136D" w:rsidRPr="00DC24F8" w:rsidTr="0055136D">
        <w:trPr>
          <w:trHeight w:val="245"/>
        </w:trPr>
        <w:tc>
          <w:tcPr>
            <w:tcW w:w="1524" w:type="dxa"/>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Suluova</w:t>
            </w:r>
          </w:p>
        </w:tc>
        <w:tc>
          <w:tcPr>
            <w:tcW w:w="991"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12.111 </w:t>
            </w:r>
          </w:p>
        </w:tc>
        <w:tc>
          <w:tcPr>
            <w:tcW w:w="1027"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36.837 </w:t>
            </w:r>
          </w:p>
        </w:tc>
        <w:tc>
          <w:tcPr>
            <w:tcW w:w="95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9.034 </w:t>
            </w:r>
          </w:p>
        </w:tc>
        <w:tc>
          <w:tcPr>
            <w:tcW w:w="909"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37.373 </w:t>
            </w:r>
          </w:p>
        </w:tc>
        <w:tc>
          <w:tcPr>
            <w:tcW w:w="889"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1.459 </w:t>
            </w:r>
          </w:p>
        </w:tc>
        <w:tc>
          <w:tcPr>
            <w:tcW w:w="97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194 </w:t>
            </w:r>
          </w:p>
        </w:tc>
        <w:tc>
          <w:tcPr>
            <w:tcW w:w="1006"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   </w:t>
            </w:r>
          </w:p>
        </w:tc>
        <w:tc>
          <w:tcPr>
            <w:tcW w:w="104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   </w:t>
            </w:r>
          </w:p>
        </w:tc>
      </w:tr>
      <w:tr w:rsidR="0055136D" w:rsidRPr="00DC24F8" w:rsidTr="0055136D">
        <w:trPr>
          <w:trHeight w:val="245"/>
        </w:trPr>
        <w:tc>
          <w:tcPr>
            <w:tcW w:w="1524" w:type="dxa"/>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Taşova</w:t>
            </w:r>
          </w:p>
        </w:tc>
        <w:tc>
          <w:tcPr>
            <w:tcW w:w="991"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5.163 </w:t>
            </w:r>
          </w:p>
        </w:tc>
        <w:tc>
          <w:tcPr>
            <w:tcW w:w="1027"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14.582 </w:t>
            </w:r>
          </w:p>
        </w:tc>
        <w:tc>
          <w:tcPr>
            <w:tcW w:w="95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361 </w:t>
            </w:r>
          </w:p>
        </w:tc>
        <w:tc>
          <w:tcPr>
            <w:tcW w:w="909"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1.626 </w:t>
            </w:r>
          </w:p>
        </w:tc>
        <w:tc>
          <w:tcPr>
            <w:tcW w:w="889"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1.575 </w:t>
            </w:r>
          </w:p>
        </w:tc>
        <w:tc>
          <w:tcPr>
            <w:tcW w:w="97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229 </w:t>
            </w:r>
          </w:p>
        </w:tc>
        <w:tc>
          <w:tcPr>
            <w:tcW w:w="1006"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7.155 </w:t>
            </w:r>
          </w:p>
        </w:tc>
        <w:tc>
          <w:tcPr>
            <w:tcW w:w="104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301 </w:t>
            </w:r>
          </w:p>
        </w:tc>
      </w:tr>
      <w:tr w:rsidR="0055136D" w:rsidRPr="00DC24F8" w:rsidTr="0055136D">
        <w:trPr>
          <w:trHeight w:val="245"/>
        </w:trPr>
        <w:tc>
          <w:tcPr>
            <w:tcW w:w="1524" w:type="dxa"/>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Toplam </w:t>
            </w:r>
          </w:p>
        </w:tc>
        <w:tc>
          <w:tcPr>
            <w:tcW w:w="991"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81.534 </w:t>
            </w:r>
          </w:p>
        </w:tc>
        <w:tc>
          <w:tcPr>
            <w:tcW w:w="1027"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334.856 </w:t>
            </w:r>
          </w:p>
        </w:tc>
        <w:tc>
          <w:tcPr>
            <w:tcW w:w="95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61.195 </w:t>
            </w:r>
          </w:p>
        </w:tc>
        <w:tc>
          <w:tcPr>
            <w:tcW w:w="909"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293.271 </w:t>
            </w:r>
          </w:p>
        </w:tc>
        <w:tc>
          <w:tcPr>
            <w:tcW w:w="889"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12.898 </w:t>
            </w:r>
          </w:p>
        </w:tc>
        <w:tc>
          <w:tcPr>
            <w:tcW w:w="97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1.678 </w:t>
            </w:r>
          </w:p>
        </w:tc>
        <w:tc>
          <w:tcPr>
            <w:tcW w:w="1006"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22.036 </w:t>
            </w:r>
          </w:p>
        </w:tc>
        <w:tc>
          <w:tcPr>
            <w:tcW w:w="1043" w:type="dxa"/>
            <w:noWrap/>
            <w:vAlign w:val="center"/>
          </w:tcPr>
          <w:p w:rsidR="0055136D" w:rsidRPr="00446239" w:rsidRDefault="0055136D" w:rsidP="00486800">
            <w:pPr>
              <w:jc w:val="right"/>
              <w:rPr>
                <w:rFonts w:ascii="Calibri" w:hAnsi="Calibri" w:cs="Calibri"/>
                <w:sz w:val="20"/>
                <w:szCs w:val="20"/>
              </w:rPr>
            </w:pPr>
            <w:r w:rsidRPr="00446239">
              <w:rPr>
                <w:rFonts w:ascii="Calibri" w:hAnsi="Calibri" w:cs="Calibri"/>
                <w:sz w:val="20"/>
                <w:szCs w:val="20"/>
              </w:rPr>
              <w:t xml:space="preserve"> 797 </w:t>
            </w:r>
          </w:p>
        </w:tc>
      </w:tr>
    </w:tbl>
    <w:p w:rsidR="0055136D" w:rsidRPr="00612F56" w:rsidRDefault="0055136D" w:rsidP="0055136D">
      <w:pPr>
        <w:keepNext/>
        <w:spacing w:before="240" w:after="60"/>
        <w:outlineLvl w:val="1"/>
        <w:rPr>
          <w:rFonts w:ascii="Calibri" w:hAnsi="Calibri"/>
          <w:bCs/>
          <w:iCs/>
          <w:szCs w:val="28"/>
          <w:lang w:eastAsia="x-none"/>
        </w:rPr>
      </w:pPr>
      <w:r w:rsidRPr="00612F56">
        <w:rPr>
          <w:rFonts w:ascii="Calibri" w:hAnsi="Calibri"/>
          <w:bCs/>
          <w:iCs/>
          <w:szCs w:val="28"/>
          <w:lang w:eastAsia="x-none"/>
        </w:rPr>
        <w:lastRenderedPageBreak/>
        <w:t>4</w:t>
      </w:r>
      <w:r w:rsidRPr="00612F56">
        <w:rPr>
          <w:rFonts w:ascii="Calibri" w:hAnsi="Calibri"/>
          <w:bCs/>
          <w:iCs/>
          <w:szCs w:val="28"/>
          <w:lang w:val="x-none" w:eastAsia="x-none"/>
        </w:rPr>
        <w:t xml:space="preserve">. İlçelere Göre Seçilmiş </w:t>
      </w:r>
      <w:r w:rsidRPr="00612F56">
        <w:rPr>
          <w:rFonts w:ascii="Calibri" w:hAnsi="Calibri"/>
          <w:bCs/>
          <w:iCs/>
          <w:szCs w:val="28"/>
          <w:lang w:eastAsia="x-none"/>
        </w:rPr>
        <w:t>Sebze</w:t>
      </w:r>
      <w:r w:rsidRPr="00612F56">
        <w:rPr>
          <w:rFonts w:ascii="Calibri" w:hAnsi="Calibri"/>
          <w:bCs/>
          <w:iCs/>
          <w:szCs w:val="28"/>
          <w:lang w:val="x-none" w:eastAsia="x-none"/>
        </w:rPr>
        <w:t xml:space="preserve"> Ürünleri Ekiliş Alanı ve Üretim </w:t>
      </w:r>
      <w:r w:rsidRPr="00A1591D">
        <w:rPr>
          <w:rFonts w:ascii="Calibri" w:hAnsi="Calibri"/>
          <w:bCs/>
          <w:iCs/>
          <w:lang w:val="x-none" w:eastAsia="x-none"/>
        </w:rPr>
        <w:t>Miktarları (20</w:t>
      </w:r>
      <w:r>
        <w:rPr>
          <w:rFonts w:ascii="Calibri" w:hAnsi="Calibri"/>
          <w:bCs/>
          <w:iCs/>
          <w:lang w:eastAsia="x-none"/>
        </w:rPr>
        <w:t>20</w:t>
      </w:r>
      <w:r w:rsidRPr="00A1591D">
        <w:rPr>
          <w:rFonts w:ascii="Calibri" w:hAnsi="Calibri"/>
          <w:bCs/>
          <w:iCs/>
          <w:lang w:val="x-none" w:eastAsia="x-none"/>
        </w:rPr>
        <w:t>)</w:t>
      </w:r>
    </w:p>
    <w:tbl>
      <w:tblPr>
        <w:tblW w:w="924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3"/>
        <w:gridCol w:w="983"/>
        <w:gridCol w:w="1019"/>
        <w:gridCol w:w="945"/>
        <w:gridCol w:w="902"/>
        <w:gridCol w:w="881"/>
        <w:gridCol w:w="966"/>
        <w:gridCol w:w="997"/>
        <w:gridCol w:w="1035"/>
      </w:tblGrid>
      <w:tr w:rsidR="0055136D" w:rsidRPr="00DC24F8" w:rsidTr="00486800">
        <w:trPr>
          <w:trHeight w:val="322"/>
        </w:trPr>
        <w:tc>
          <w:tcPr>
            <w:tcW w:w="1513" w:type="dxa"/>
            <w:vMerge w:val="restart"/>
            <w:vAlign w:val="center"/>
          </w:tcPr>
          <w:p w:rsidR="0055136D" w:rsidRPr="00DC24F8" w:rsidRDefault="0055136D" w:rsidP="00486800">
            <w:pPr>
              <w:jc w:val="center"/>
              <w:rPr>
                <w:rFonts w:asciiTheme="minorHAnsi" w:hAnsiTheme="minorHAnsi" w:cs="Calibri"/>
                <w:bCs/>
                <w:sz w:val="20"/>
                <w:szCs w:val="20"/>
              </w:rPr>
            </w:pPr>
            <w:r w:rsidRPr="00DC24F8">
              <w:rPr>
                <w:rFonts w:asciiTheme="minorHAnsi" w:hAnsiTheme="minorHAnsi" w:cs="Calibri"/>
                <w:bCs/>
                <w:sz w:val="20"/>
                <w:szCs w:val="20"/>
              </w:rPr>
              <w:t>İlçeler</w:t>
            </w:r>
          </w:p>
        </w:tc>
        <w:tc>
          <w:tcPr>
            <w:tcW w:w="2002" w:type="dxa"/>
            <w:gridSpan w:val="2"/>
            <w:vAlign w:val="center"/>
          </w:tcPr>
          <w:p w:rsidR="0055136D" w:rsidRPr="00DC24F8" w:rsidRDefault="0055136D" w:rsidP="00486800">
            <w:pPr>
              <w:jc w:val="center"/>
              <w:rPr>
                <w:rFonts w:asciiTheme="minorHAnsi" w:hAnsiTheme="minorHAnsi" w:cs="Calibri"/>
                <w:bCs/>
                <w:sz w:val="20"/>
                <w:szCs w:val="20"/>
              </w:rPr>
            </w:pPr>
            <w:r w:rsidRPr="00DC24F8">
              <w:rPr>
                <w:rFonts w:asciiTheme="minorHAnsi" w:hAnsiTheme="minorHAnsi" w:cs="Calibri"/>
                <w:bCs/>
                <w:sz w:val="20"/>
                <w:szCs w:val="20"/>
              </w:rPr>
              <w:t>Bamya</w:t>
            </w:r>
          </w:p>
        </w:tc>
        <w:tc>
          <w:tcPr>
            <w:tcW w:w="1847" w:type="dxa"/>
            <w:gridSpan w:val="2"/>
            <w:vAlign w:val="center"/>
          </w:tcPr>
          <w:p w:rsidR="0055136D" w:rsidRPr="00DC24F8" w:rsidRDefault="0055136D" w:rsidP="00486800">
            <w:pPr>
              <w:jc w:val="center"/>
              <w:rPr>
                <w:rFonts w:asciiTheme="minorHAnsi" w:hAnsiTheme="minorHAnsi" w:cs="Calibri"/>
                <w:bCs/>
                <w:sz w:val="20"/>
                <w:szCs w:val="20"/>
              </w:rPr>
            </w:pPr>
            <w:r w:rsidRPr="00DC24F8">
              <w:rPr>
                <w:rFonts w:asciiTheme="minorHAnsi" w:hAnsiTheme="minorHAnsi" w:cs="Calibri"/>
                <w:bCs/>
                <w:sz w:val="20"/>
                <w:szCs w:val="20"/>
              </w:rPr>
              <w:t>Domates</w:t>
            </w:r>
          </w:p>
        </w:tc>
        <w:tc>
          <w:tcPr>
            <w:tcW w:w="1847" w:type="dxa"/>
            <w:gridSpan w:val="2"/>
            <w:vAlign w:val="center"/>
          </w:tcPr>
          <w:p w:rsidR="0055136D" w:rsidRPr="00DC24F8" w:rsidRDefault="0055136D" w:rsidP="00486800">
            <w:pPr>
              <w:jc w:val="center"/>
              <w:rPr>
                <w:rFonts w:asciiTheme="minorHAnsi" w:hAnsiTheme="minorHAnsi" w:cs="Calibri"/>
                <w:bCs/>
                <w:sz w:val="20"/>
                <w:szCs w:val="20"/>
              </w:rPr>
            </w:pPr>
            <w:proofErr w:type="gramStart"/>
            <w:r w:rsidRPr="00DC24F8">
              <w:rPr>
                <w:rFonts w:asciiTheme="minorHAnsi" w:hAnsiTheme="minorHAnsi" w:cs="Calibri"/>
                <w:bCs/>
                <w:sz w:val="20"/>
                <w:szCs w:val="20"/>
              </w:rPr>
              <w:t>Hıyar</w:t>
            </w:r>
            <w:proofErr w:type="gramEnd"/>
          </w:p>
        </w:tc>
        <w:tc>
          <w:tcPr>
            <w:tcW w:w="2032" w:type="dxa"/>
            <w:gridSpan w:val="2"/>
            <w:vAlign w:val="center"/>
          </w:tcPr>
          <w:p w:rsidR="0055136D" w:rsidRPr="00DC24F8" w:rsidRDefault="0055136D" w:rsidP="00486800">
            <w:pPr>
              <w:jc w:val="center"/>
              <w:rPr>
                <w:rFonts w:asciiTheme="minorHAnsi" w:hAnsiTheme="minorHAnsi" w:cs="Calibri"/>
                <w:bCs/>
                <w:sz w:val="20"/>
                <w:szCs w:val="20"/>
              </w:rPr>
            </w:pPr>
            <w:r w:rsidRPr="00DC24F8">
              <w:rPr>
                <w:rFonts w:asciiTheme="minorHAnsi" w:hAnsiTheme="minorHAnsi" w:cs="Calibri"/>
                <w:bCs/>
                <w:sz w:val="20"/>
                <w:szCs w:val="20"/>
              </w:rPr>
              <w:t>Fasulye (Taze)</w:t>
            </w:r>
          </w:p>
        </w:tc>
      </w:tr>
      <w:tr w:rsidR="0055136D" w:rsidRPr="00DC24F8" w:rsidTr="00486800">
        <w:trPr>
          <w:trHeight w:val="582"/>
        </w:trPr>
        <w:tc>
          <w:tcPr>
            <w:tcW w:w="1513" w:type="dxa"/>
            <w:vMerge/>
            <w:vAlign w:val="center"/>
          </w:tcPr>
          <w:p w:rsidR="0055136D" w:rsidRPr="00DC24F8" w:rsidRDefault="0055136D" w:rsidP="00486800">
            <w:pPr>
              <w:jc w:val="center"/>
              <w:rPr>
                <w:rFonts w:asciiTheme="minorHAnsi" w:hAnsiTheme="minorHAnsi" w:cs="Calibri"/>
                <w:bCs/>
                <w:sz w:val="20"/>
                <w:szCs w:val="20"/>
              </w:rPr>
            </w:pPr>
          </w:p>
        </w:tc>
        <w:tc>
          <w:tcPr>
            <w:tcW w:w="983" w:type="dxa"/>
            <w:vAlign w:val="center"/>
          </w:tcPr>
          <w:p w:rsidR="0055136D" w:rsidRPr="00DC24F8" w:rsidRDefault="0055136D" w:rsidP="00486800">
            <w:pPr>
              <w:jc w:val="center"/>
              <w:rPr>
                <w:rFonts w:asciiTheme="minorHAnsi" w:hAnsiTheme="minorHAnsi" w:cs="Calibri"/>
                <w:bCs/>
                <w:sz w:val="20"/>
                <w:szCs w:val="20"/>
              </w:rPr>
            </w:pPr>
            <w:r w:rsidRPr="00DC24F8">
              <w:rPr>
                <w:rFonts w:asciiTheme="minorHAnsi" w:hAnsiTheme="minorHAnsi" w:cs="Calibri"/>
                <w:bCs/>
                <w:sz w:val="20"/>
                <w:szCs w:val="20"/>
              </w:rPr>
              <w:t>Ekiliş (da)</w:t>
            </w:r>
          </w:p>
        </w:tc>
        <w:tc>
          <w:tcPr>
            <w:tcW w:w="1019" w:type="dxa"/>
          </w:tcPr>
          <w:p w:rsidR="0055136D" w:rsidRPr="00DC24F8" w:rsidRDefault="0055136D" w:rsidP="00486800">
            <w:pPr>
              <w:rPr>
                <w:rFonts w:asciiTheme="minorHAnsi" w:hAnsiTheme="minorHAnsi" w:cs="Calibri"/>
                <w:sz w:val="20"/>
                <w:szCs w:val="20"/>
              </w:rPr>
            </w:pPr>
            <w:r w:rsidRPr="00DC24F8">
              <w:rPr>
                <w:rFonts w:asciiTheme="minorHAnsi" w:hAnsiTheme="minorHAnsi" w:cs="Calibri"/>
                <w:bCs/>
                <w:sz w:val="20"/>
                <w:szCs w:val="20"/>
              </w:rPr>
              <w:t>Üretim (ton)</w:t>
            </w:r>
          </w:p>
        </w:tc>
        <w:tc>
          <w:tcPr>
            <w:tcW w:w="945" w:type="dxa"/>
            <w:vAlign w:val="center"/>
          </w:tcPr>
          <w:p w:rsidR="0055136D" w:rsidRPr="00DC24F8" w:rsidRDefault="0055136D" w:rsidP="00486800">
            <w:pPr>
              <w:jc w:val="center"/>
              <w:rPr>
                <w:rFonts w:asciiTheme="minorHAnsi" w:hAnsiTheme="minorHAnsi" w:cs="Calibri"/>
                <w:bCs/>
                <w:sz w:val="20"/>
                <w:szCs w:val="20"/>
              </w:rPr>
            </w:pPr>
            <w:r w:rsidRPr="00DC24F8">
              <w:rPr>
                <w:rFonts w:asciiTheme="minorHAnsi" w:hAnsiTheme="minorHAnsi" w:cs="Calibri"/>
                <w:bCs/>
                <w:sz w:val="20"/>
                <w:szCs w:val="20"/>
              </w:rPr>
              <w:t>Ekiliş (da)</w:t>
            </w:r>
          </w:p>
        </w:tc>
        <w:tc>
          <w:tcPr>
            <w:tcW w:w="902" w:type="dxa"/>
            <w:vAlign w:val="center"/>
          </w:tcPr>
          <w:p w:rsidR="0055136D" w:rsidRPr="00DC24F8" w:rsidRDefault="0055136D" w:rsidP="00486800">
            <w:pPr>
              <w:jc w:val="center"/>
              <w:rPr>
                <w:rFonts w:asciiTheme="minorHAnsi" w:hAnsiTheme="minorHAnsi" w:cs="Calibri"/>
                <w:bCs/>
                <w:sz w:val="20"/>
                <w:szCs w:val="20"/>
              </w:rPr>
            </w:pPr>
            <w:r w:rsidRPr="00DC24F8">
              <w:rPr>
                <w:rFonts w:asciiTheme="minorHAnsi" w:hAnsiTheme="minorHAnsi" w:cs="Calibri"/>
                <w:bCs/>
                <w:sz w:val="20"/>
                <w:szCs w:val="20"/>
              </w:rPr>
              <w:t>Üretim (ton)</w:t>
            </w:r>
          </w:p>
        </w:tc>
        <w:tc>
          <w:tcPr>
            <w:tcW w:w="881" w:type="dxa"/>
            <w:vAlign w:val="center"/>
          </w:tcPr>
          <w:p w:rsidR="0055136D" w:rsidRPr="00DC24F8" w:rsidRDefault="0055136D" w:rsidP="00486800">
            <w:pPr>
              <w:jc w:val="center"/>
              <w:rPr>
                <w:rFonts w:asciiTheme="minorHAnsi" w:hAnsiTheme="minorHAnsi" w:cs="Calibri"/>
                <w:bCs/>
                <w:sz w:val="20"/>
                <w:szCs w:val="20"/>
              </w:rPr>
            </w:pPr>
            <w:r w:rsidRPr="00DC24F8">
              <w:rPr>
                <w:rFonts w:asciiTheme="minorHAnsi" w:hAnsiTheme="minorHAnsi" w:cs="Calibri"/>
                <w:bCs/>
                <w:sz w:val="20"/>
                <w:szCs w:val="20"/>
              </w:rPr>
              <w:t>Ekiliş (da)</w:t>
            </w:r>
          </w:p>
        </w:tc>
        <w:tc>
          <w:tcPr>
            <w:tcW w:w="966" w:type="dxa"/>
            <w:vAlign w:val="center"/>
          </w:tcPr>
          <w:p w:rsidR="0055136D" w:rsidRPr="00DC24F8" w:rsidRDefault="0055136D" w:rsidP="00486800">
            <w:pPr>
              <w:jc w:val="center"/>
              <w:rPr>
                <w:rFonts w:asciiTheme="minorHAnsi" w:hAnsiTheme="minorHAnsi" w:cs="Calibri"/>
                <w:bCs/>
                <w:sz w:val="20"/>
                <w:szCs w:val="20"/>
              </w:rPr>
            </w:pPr>
            <w:r w:rsidRPr="00DC24F8">
              <w:rPr>
                <w:rFonts w:asciiTheme="minorHAnsi" w:hAnsiTheme="minorHAnsi" w:cs="Calibri"/>
                <w:bCs/>
                <w:sz w:val="20"/>
                <w:szCs w:val="20"/>
              </w:rPr>
              <w:t>Üretim (ton)</w:t>
            </w:r>
          </w:p>
        </w:tc>
        <w:tc>
          <w:tcPr>
            <w:tcW w:w="997" w:type="dxa"/>
            <w:vAlign w:val="center"/>
          </w:tcPr>
          <w:p w:rsidR="0055136D" w:rsidRPr="00DC24F8" w:rsidRDefault="0055136D" w:rsidP="00486800">
            <w:pPr>
              <w:jc w:val="center"/>
              <w:rPr>
                <w:rFonts w:asciiTheme="minorHAnsi" w:hAnsiTheme="minorHAnsi" w:cs="Calibri"/>
                <w:bCs/>
                <w:sz w:val="20"/>
                <w:szCs w:val="20"/>
              </w:rPr>
            </w:pPr>
            <w:r w:rsidRPr="00DC24F8">
              <w:rPr>
                <w:rFonts w:asciiTheme="minorHAnsi" w:hAnsiTheme="minorHAnsi" w:cs="Calibri"/>
                <w:bCs/>
                <w:sz w:val="20"/>
                <w:szCs w:val="20"/>
              </w:rPr>
              <w:t>Ekiliş (da)</w:t>
            </w:r>
          </w:p>
        </w:tc>
        <w:tc>
          <w:tcPr>
            <w:tcW w:w="1035" w:type="dxa"/>
            <w:vAlign w:val="center"/>
          </w:tcPr>
          <w:p w:rsidR="0055136D" w:rsidRPr="00DC24F8" w:rsidRDefault="0055136D" w:rsidP="00486800">
            <w:pPr>
              <w:jc w:val="center"/>
              <w:rPr>
                <w:rFonts w:asciiTheme="minorHAnsi" w:hAnsiTheme="minorHAnsi" w:cs="Calibri"/>
                <w:bCs/>
                <w:sz w:val="20"/>
                <w:szCs w:val="20"/>
              </w:rPr>
            </w:pPr>
            <w:r w:rsidRPr="00DC24F8">
              <w:rPr>
                <w:rFonts w:asciiTheme="minorHAnsi" w:hAnsiTheme="minorHAnsi" w:cs="Calibri"/>
                <w:bCs/>
                <w:sz w:val="20"/>
                <w:szCs w:val="20"/>
              </w:rPr>
              <w:t>Üretim (ton)</w:t>
            </w:r>
          </w:p>
        </w:tc>
      </w:tr>
      <w:tr w:rsidR="0055136D" w:rsidRPr="00DC24F8" w:rsidTr="00486800">
        <w:trPr>
          <w:trHeight w:val="322"/>
        </w:trPr>
        <w:tc>
          <w:tcPr>
            <w:tcW w:w="1513" w:type="dxa"/>
            <w:noWrap/>
            <w:vAlign w:val="center"/>
          </w:tcPr>
          <w:p w:rsidR="0055136D" w:rsidRPr="00DC24F8" w:rsidRDefault="0055136D" w:rsidP="00486800">
            <w:pPr>
              <w:rPr>
                <w:rFonts w:asciiTheme="minorHAnsi" w:hAnsiTheme="minorHAnsi" w:cs="Calibri"/>
                <w:bCs/>
                <w:sz w:val="20"/>
                <w:szCs w:val="20"/>
              </w:rPr>
            </w:pPr>
            <w:r w:rsidRPr="00DC24F8">
              <w:rPr>
                <w:rFonts w:asciiTheme="minorHAnsi" w:hAnsiTheme="minorHAnsi" w:cs="Calibri"/>
                <w:bCs/>
                <w:sz w:val="20"/>
                <w:szCs w:val="20"/>
              </w:rPr>
              <w:t>Göynücek</w:t>
            </w:r>
          </w:p>
        </w:tc>
        <w:tc>
          <w:tcPr>
            <w:tcW w:w="983"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1.200 </w:t>
            </w:r>
          </w:p>
        </w:tc>
        <w:tc>
          <w:tcPr>
            <w:tcW w:w="1019"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485 </w:t>
            </w:r>
          </w:p>
        </w:tc>
        <w:tc>
          <w:tcPr>
            <w:tcW w:w="945"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225 </w:t>
            </w:r>
          </w:p>
        </w:tc>
        <w:tc>
          <w:tcPr>
            <w:tcW w:w="902"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1.055 </w:t>
            </w:r>
          </w:p>
        </w:tc>
        <w:tc>
          <w:tcPr>
            <w:tcW w:w="881"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33 </w:t>
            </w:r>
          </w:p>
        </w:tc>
        <w:tc>
          <w:tcPr>
            <w:tcW w:w="966"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211 </w:t>
            </w:r>
          </w:p>
        </w:tc>
        <w:tc>
          <w:tcPr>
            <w:tcW w:w="997"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   </w:t>
            </w:r>
          </w:p>
        </w:tc>
        <w:tc>
          <w:tcPr>
            <w:tcW w:w="1035"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   </w:t>
            </w:r>
          </w:p>
        </w:tc>
      </w:tr>
      <w:tr w:rsidR="0055136D" w:rsidRPr="00DC24F8" w:rsidTr="00486800">
        <w:trPr>
          <w:trHeight w:val="322"/>
        </w:trPr>
        <w:tc>
          <w:tcPr>
            <w:tcW w:w="1513" w:type="dxa"/>
            <w:noWrap/>
            <w:vAlign w:val="center"/>
          </w:tcPr>
          <w:p w:rsidR="0055136D" w:rsidRPr="00DC24F8" w:rsidRDefault="0055136D" w:rsidP="00486800">
            <w:pPr>
              <w:rPr>
                <w:rFonts w:asciiTheme="minorHAnsi" w:hAnsiTheme="minorHAnsi" w:cs="Calibri"/>
                <w:bCs/>
                <w:sz w:val="20"/>
                <w:szCs w:val="20"/>
              </w:rPr>
            </w:pPr>
            <w:r w:rsidRPr="00DC24F8">
              <w:rPr>
                <w:rFonts w:asciiTheme="minorHAnsi" w:hAnsiTheme="minorHAnsi" w:cs="Calibri"/>
                <w:bCs/>
                <w:sz w:val="20"/>
                <w:szCs w:val="20"/>
              </w:rPr>
              <w:t>Gümüşhacıköy</w:t>
            </w:r>
          </w:p>
        </w:tc>
        <w:tc>
          <w:tcPr>
            <w:tcW w:w="983"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   </w:t>
            </w:r>
          </w:p>
        </w:tc>
        <w:tc>
          <w:tcPr>
            <w:tcW w:w="1019"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   </w:t>
            </w:r>
          </w:p>
        </w:tc>
        <w:tc>
          <w:tcPr>
            <w:tcW w:w="945"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347 </w:t>
            </w:r>
          </w:p>
        </w:tc>
        <w:tc>
          <w:tcPr>
            <w:tcW w:w="902"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1.621 </w:t>
            </w:r>
          </w:p>
        </w:tc>
        <w:tc>
          <w:tcPr>
            <w:tcW w:w="881"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118 </w:t>
            </w:r>
          </w:p>
        </w:tc>
        <w:tc>
          <w:tcPr>
            <w:tcW w:w="966"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609 </w:t>
            </w:r>
          </w:p>
        </w:tc>
        <w:tc>
          <w:tcPr>
            <w:tcW w:w="997"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208 </w:t>
            </w:r>
          </w:p>
        </w:tc>
        <w:tc>
          <w:tcPr>
            <w:tcW w:w="1035"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312 </w:t>
            </w:r>
          </w:p>
        </w:tc>
      </w:tr>
      <w:tr w:rsidR="0055136D" w:rsidRPr="00DC24F8" w:rsidTr="00486800">
        <w:trPr>
          <w:trHeight w:val="322"/>
        </w:trPr>
        <w:tc>
          <w:tcPr>
            <w:tcW w:w="1513" w:type="dxa"/>
            <w:noWrap/>
            <w:vAlign w:val="center"/>
          </w:tcPr>
          <w:p w:rsidR="0055136D" w:rsidRPr="00DC24F8" w:rsidRDefault="0055136D" w:rsidP="00486800">
            <w:pPr>
              <w:rPr>
                <w:rFonts w:asciiTheme="minorHAnsi" w:hAnsiTheme="minorHAnsi" w:cs="Calibri"/>
                <w:bCs/>
                <w:sz w:val="20"/>
                <w:szCs w:val="20"/>
              </w:rPr>
            </w:pPr>
            <w:r w:rsidRPr="00DC24F8">
              <w:rPr>
                <w:rFonts w:asciiTheme="minorHAnsi" w:hAnsiTheme="minorHAnsi" w:cs="Calibri"/>
                <w:bCs/>
                <w:sz w:val="20"/>
                <w:szCs w:val="20"/>
              </w:rPr>
              <w:t>Hamamözü</w:t>
            </w:r>
          </w:p>
        </w:tc>
        <w:tc>
          <w:tcPr>
            <w:tcW w:w="983"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   </w:t>
            </w:r>
          </w:p>
        </w:tc>
        <w:tc>
          <w:tcPr>
            <w:tcW w:w="1019"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   </w:t>
            </w:r>
          </w:p>
        </w:tc>
        <w:tc>
          <w:tcPr>
            <w:tcW w:w="945"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150 </w:t>
            </w:r>
          </w:p>
        </w:tc>
        <w:tc>
          <w:tcPr>
            <w:tcW w:w="902"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488 </w:t>
            </w:r>
          </w:p>
        </w:tc>
        <w:tc>
          <w:tcPr>
            <w:tcW w:w="881"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25 </w:t>
            </w:r>
          </w:p>
        </w:tc>
        <w:tc>
          <w:tcPr>
            <w:tcW w:w="966"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56 </w:t>
            </w:r>
          </w:p>
        </w:tc>
        <w:tc>
          <w:tcPr>
            <w:tcW w:w="997"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150 </w:t>
            </w:r>
          </w:p>
        </w:tc>
        <w:tc>
          <w:tcPr>
            <w:tcW w:w="1035"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180 </w:t>
            </w:r>
          </w:p>
        </w:tc>
      </w:tr>
      <w:tr w:rsidR="0055136D" w:rsidRPr="00DC24F8" w:rsidTr="00486800">
        <w:trPr>
          <w:trHeight w:val="322"/>
        </w:trPr>
        <w:tc>
          <w:tcPr>
            <w:tcW w:w="1513" w:type="dxa"/>
            <w:noWrap/>
            <w:vAlign w:val="center"/>
          </w:tcPr>
          <w:p w:rsidR="0055136D" w:rsidRPr="00DC24F8" w:rsidRDefault="0055136D" w:rsidP="00486800">
            <w:pPr>
              <w:rPr>
                <w:rFonts w:asciiTheme="minorHAnsi" w:hAnsiTheme="minorHAnsi" w:cs="Calibri"/>
                <w:bCs/>
                <w:sz w:val="20"/>
                <w:szCs w:val="20"/>
              </w:rPr>
            </w:pPr>
            <w:r w:rsidRPr="00DC24F8">
              <w:rPr>
                <w:rFonts w:asciiTheme="minorHAnsi" w:hAnsiTheme="minorHAnsi" w:cs="Calibri"/>
                <w:bCs/>
                <w:sz w:val="20"/>
                <w:szCs w:val="20"/>
              </w:rPr>
              <w:t>Merkez</w:t>
            </w:r>
          </w:p>
        </w:tc>
        <w:tc>
          <w:tcPr>
            <w:tcW w:w="983"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725 </w:t>
            </w:r>
          </w:p>
        </w:tc>
        <w:tc>
          <w:tcPr>
            <w:tcW w:w="1019"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544 </w:t>
            </w:r>
          </w:p>
        </w:tc>
        <w:tc>
          <w:tcPr>
            <w:tcW w:w="945"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7.580 </w:t>
            </w:r>
          </w:p>
        </w:tc>
        <w:tc>
          <w:tcPr>
            <w:tcW w:w="902"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85.383 </w:t>
            </w:r>
          </w:p>
        </w:tc>
        <w:tc>
          <w:tcPr>
            <w:tcW w:w="881"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5.645 </w:t>
            </w:r>
          </w:p>
        </w:tc>
        <w:tc>
          <w:tcPr>
            <w:tcW w:w="966"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53.613 </w:t>
            </w:r>
          </w:p>
        </w:tc>
        <w:tc>
          <w:tcPr>
            <w:tcW w:w="997"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1.825 </w:t>
            </w:r>
          </w:p>
        </w:tc>
        <w:tc>
          <w:tcPr>
            <w:tcW w:w="1035"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2.646 </w:t>
            </w:r>
          </w:p>
        </w:tc>
      </w:tr>
      <w:tr w:rsidR="0055136D" w:rsidRPr="00DC24F8" w:rsidTr="00486800">
        <w:trPr>
          <w:trHeight w:val="322"/>
        </w:trPr>
        <w:tc>
          <w:tcPr>
            <w:tcW w:w="1513" w:type="dxa"/>
            <w:noWrap/>
            <w:vAlign w:val="center"/>
          </w:tcPr>
          <w:p w:rsidR="0055136D" w:rsidRPr="00DC24F8" w:rsidRDefault="0055136D" w:rsidP="00486800">
            <w:pPr>
              <w:rPr>
                <w:rFonts w:asciiTheme="minorHAnsi" w:hAnsiTheme="minorHAnsi" w:cs="Calibri"/>
                <w:bCs/>
                <w:sz w:val="20"/>
                <w:szCs w:val="20"/>
              </w:rPr>
            </w:pPr>
            <w:r w:rsidRPr="00DC24F8">
              <w:rPr>
                <w:rFonts w:asciiTheme="minorHAnsi" w:hAnsiTheme="minorHAnsi" w:cs="Calibri"/>
                <w:bCs/>
                <w:sz w:val="20"/>
                <w:szCs w:val="20"/>
              </w:rPr>
              <w:t>Merzifon</w:t>
            </w:r>
          </w:p>
        </w:tc>
        <w:tc>
          <w:tcPr>
            <w:tcW w:w="983"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7 </w:t>
            </w:r>
          </w:p>
        </w:tc>
        <w:tc>
          <w:tcPr>
            <w:tcW w:w="1019"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3 </w:t>
            </w:r>
          </w:p>
        </w:tc>
        <w:tc>
          <w:tcPr>
            <w:tcW w:w="945"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608 </w:t>
            </w:r>
          </w:p>
        </w:tc>
        <w:tc>
          <w:tcPr>
            <w:tcW w:w="902"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2.680 </w:t>
            </w:r>
          </w:p>
        </w:tc>
        <w:tc>
          <w:tcPr>
            <w:tcW w:w="881"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303 </w:t>
            </w:r>
          </w:p>
        </w:tc>
        <w:tc>
          <w:tcPr>
            <w:tcW w:w="966"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852 </w:t>
            </w:r>
          </w:p>
        </w:tc>
        <w:tc>
          <w:tcPr>
            <w:tcW w:w="997"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550 </w:t>
            </w:r>
          </w:p>
        </w:tc>
        <w:tc>
          <w:tcPr>
            <w:tcW w:w="1035"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495 </w:t>
            </w:r>
          </w:p>
        </w:tc>
      </w:tr>
      <w:tr w:rsidR="0055136D" w:rsidRPr="00DC24F8" w:rsidTr="00486800">
        <w:trPr>
          <w:trHeight w:val="322"/>
        </w:trPr>
        <w:tc>
          <w:tcPr>
            <w:tcW w:w="1513" w:type="dxa"/>
            <w:noWrap/>
            <w:vAlign w:val="center"/>
          </w:tcPr>
          <w:p w:rsidR="0055136D" w:rsidRPr="00DC24F8" w:rsidRDefault="0055136D" w:rsidP="00486800">
            <w:pPr>
              <w:rPr>
                <w:rFonts w:asciiTheme="minorHAnsi" w:hAnsiTheme="minorHAnsi" w:cs="Calibri"/>
                <w:bCs/>
                <w:sz w:val="20"/>
                <w:szCs w:val="20"/>
              </w:rPr>
            </w:pPr>
            <w:r w:rsidRPr="00DC24F8">
              <w:rPr>
                <w:rFonts w:asciiTheme="minorHAnsi" w:hAnsiTheme="minorHAnsi" w:cs="Calibri"/>
                <w:bCs/>
                <w:sz w:val="20"/>
                <w:szCs w:val="20"/>
              </w:rPr>
              <w:t>Suluova</w:t>
            </w:r>
          </w:p>
        </w:tc>
        <w:tc>
          <w:tcPr>
            <w:tcW w:w="983"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21 </w:t>
            </w:r>
          </w:p>
        </w:tc>
        <w:tc>
          <w:tcPr>
            <w:tcW w:w="1019"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14 </w:t>
            </w:r>
          </w:p>
        </w:tc>
        <w:tc>
          <w:tcPr>
            <w:tcW w:w="945"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196 </w:t>
            </w:r>
          </w:p>
        </w:tc>
        <w:tc>
          <w:tcPr>
            <w:tcW w:w="902"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630 </w:t>
            </w:r>
          </w:p>
        </w:tc>
        <w:tc>
          <w:tcPr>
            <w:tcW w:w="881"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23 </w:t>
            </w:r>
          </w:p>
        </w:tc>
        <w:tc>
          <w:tcPr>
            <w:tcW w:w="966"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66 </w:t>
            </w:r>
          </w:p>
        </w:tc>
        <w:tc>
          <w:tcPr>
            <w:tcW w:w="997"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191 </w:t>
            </w:r>
          </w:p>
        </w:tc>
        <w:tc>
          <w:tcPr>
            <w:tcW w:w="1035"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153 </w:t>
            </w:r>
          </w:p>
        </w:tc>
      </w:tr>
      <w:tr w:rsidR="0055136D" w:rsidRPr="00DC24F8" w:rsidTr="00486800">
        <w:trPr>
          <w:trHeight w:val="322"/>
        </w:trPr>
        <w:tc>
          <w:tcPr>
            <w:tcW w:w="1513" w:type="dxa"/>
            <w:noWrap/>
            <w:vAlign w:val="center"/>
          </w:tcPr>
          <w:p w:rsidR="0055136D" w:rsidRPr="00DC24F8" w:rsidRDefault="0055136D" w:rsidP="00486800">
            <w:pPr>
              <w:rPr>
                <w:rFonts w:asciiTheme="minorHAnsi" w:hAnsiTheme="minorHAnsi" w:cs="Calibri"/>
                <w:bCs/>
                <w:sz w:val="20"/>
                <w:szCs w:val="20"/>
              </w:rPr>
            </w:pPr>
            <w:r w:rsidRPr="00DC24F8">
              <w:rPr>
                <w:rFonts w:asciiTheme="minorHAnsi" w:hAnsiTheme="minorHAnsi" w:cs="Calibri"/>
                <w:bCs/>
                <w:sz w:val="20"/>
                <w:szCs w:val="20"/>
              </w:rPr>
              <w:t>Taşova</w:t>
            </w:r>
          </w:p>
        </w:tc>
        <w:tc>
          <w:tcPr>
            <w:tcW w:w="983"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3.525 </w:t>
            </w:r>
          </w:p>
        </w:tc>
        <w:tc>
          <w:tcPr>
            <w:tcW w:w="1019"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2.038 </w:t>
            </w:r>
          </w:p>
        </w:tc>
        <w:tc>
          <w:tcPr>
            <w:tcW w:w="945"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3.465 </w:t>
            </w:r>
          </w:p>
        </w:tc>
        <w:tc>
          <w:tcPr>
            <w:tcW w:w="902"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21.460 </w:t>
            </w:r>
          </w:p>
        </w:tc>
        <w:tc>
          <w:tcPr>
            <w:tcW w:w="881"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512 </w:t>
            </w:r>
          </w:p>
        </w:tc>
        <w:tc>
          <w:tcPr>
            <w:tcW w:w="966"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2.493 </w:t>
            </w:r>
          </w:p>
        </w:tc>
        <w:tc>
          <w:tcPr>
            <w:tcW w:w="997"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1.360 </w:t>
            </w:r>
          </w:p>
        </w:tc>
        <w:tc>
          <w:tcPr>
            <w:tcW w:w="1035"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2.040 </w:t>
            </w:r>
          </w:p>
        </w:tc>
      </w:tr>
      <w:tr w:rsidR="0055136D" w:rsidRPr="00DC24F8" w:rsidTr="00486800">
        <w:trPr>
          <w:trHeight w:val="322"/>
        </w:trPr>
        <w:tc>
          <w:tcPr>
            <w:tcW w:w="1513" w:type="dxa"/>
            <w:noWrap/>
            <w:vAlign w:val="center"/>
          </w:tcPr>
          <w:p w:rsidR="0055136D" w:rsidRPr="00DC24F8" w:rsidRDefault="0055136D" w:rsidP="00486800">
            <w:pPr>
              <w:rPr>
                <w:rFonts w:asciiTheme="minorHAnsi" w:hAnsiTheme="minorHAnsi" w:cs="Calibri"/>
                <w:bCs/>
                <w:sz w:val="20"/>
                <w:szCs w:val="20"/>
              </w:rPr>
            </w:pPr>
            <w:r w:rsidRPr="00DC24F8">
              <w:rPr>
                <w:rFonts w:asciiTheme="minorHAnsi" w:hAnsiTheme="minorHAnsi" w:cs="Calibri"/>
                <w:bCs/>
                <w:sz w:val="20"/>
                <w:szCs w:val="20"/>
              </w:rPr>
              <w:t>Toplam </w:t>
            </w:r>
          </w:p>
        </w:tc>
        <w:tc>
          <w:tcPr>
            <w:tcW w:w="983"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5.478 </w:t>
            </w:r>
          </w:p>
        </w:tc>
        <w:tc>
          <w:tcPr>
            <w:tcW w:w="1019"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3.084 </w:t>
            </w:r>
          </w:p>
        </w:tc>
        <w:tc>
          <w:tcPr>
            <w:tcW w:w="945"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12.571 </w:t>
            </w:r>
          </w:p>
        </w:tc>
        <w:tc>
          <w:tcPr>
            <w:tcW w:w="902"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113.317 </w:t>
            </w:r>
          </w:p>
        </w:tc>
        <w:tc>
          <w:tcPr>
            <w:tcW w:w="881"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6.659 </w:t>
            </w:r>
          </w:p>
        </w:tc>
        <w:tc>
          <w:tcPr>
            <w:tcW w:w="966"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57.900 </w:t>
            </w:r>
          </w:p>
        </w:tc>
        <w:tc>
          <w:tcPr>
            <w:tcW w:w="997"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4.284 </w:t>
            </w:r>
          </w:p>
        </w:tc>
        <w:tc>
          <w:tcPr>
            <w:tcW w:w="1035" w:type="dxa"/>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5.826 </w:t>
            </w:r>
          </w:p>
        </w:tc>
      </w:tr>
    </w:tbl>
    <w:p w:rsidR="0055136D" w:rsidRPr="00DC24F8" w:rsidRDefault="0055136D" w:rsidP="0055136D">
      <w:pPr>
        <w:rPr>
          <w:lang w:eastAsia="x-none"/>
        </w:rPr>
      </w:pPr>
    </w:p>
    <w:p w:rsidR="0055136D" w:rsidRPr="006539B6" w:rsidRDefault="0055136D" w:rsidP="0055136D">
      <w:pPr>
        <w:keepNext/>
        <w:spacing w:before="240" w:after="60"/>
        <w:outlineLvl w:val="1"/>
        <w:rPr>
          <w:rFonts w:ascii="Calibri" w:hAnsi="Calibri"/>
          <w:bCs/>
          <w:iCs/>
          <w:lang w:eastAsia="x-none"/>
        </w:rPr>
      </w:pPr>
      <w:r w:rsidRPr="006539B6">
        <w:rPr>
          <w:rFonts w:ascii="Calibri" w:hAnsi="Calibri"/>
          <w:bCs/>
          <w:iCs/>
          <w:lang w:val="x-none" w:eastAsia="x-none"/>
        </w:rPr>
        <w:t xml:space="preserve">5. Başlıca Meyve Ürünlerinin İlçelere Göre Ekiliş ve Üretim Miktarları </w:t>
      </w:r>
      <w:r w:rsidRPr="00A1591D">
        <w:rPr>
          <w:rFonts w:ascii="Calibri" w:hAnsi="Calibri"/>
          <w:bCs/>
          <w:iCs/>
          <w:lang w:val="x-none" w:eastAsia="x-none"/>
        </w:rPr>
        <w:t>(20</w:t>
      </w:r>
      <w:r>
        <w:rPr>
          <w:rFonts w:ascii="Calibri" w:hAnsi="Calibri"/>
          <w:bCs/>
          <w:iCs/>
          <w:lang w:eastAsia="x-none"/>
        </w:rPr>
        <w:t>20</w:t>
      </w:r>
      <w:r w:rsidRPr="00A1591D">
        <w:rPr>
          <w:rFonts w:ascii="Calibri" w:hAnsi="Calibri"/>
          <w:bCs/>
          <w:iCs/>
          <w:lang w:val="x-none" w:eastAsia="x-none"/>
        </w:rPr>
        <w:t>)</w:t>
      </w:r>
    </w:p>
    <w:tbl>
      <w:tblPr>
        <w:tblW w:w="9259" w:type="dxa"/>
        <w:tblInd w:w="65" w:type="dxa"/>
        <w:tblLayout w:type="fixed"/>
        <w:tblCellMar>
          <w:left w:w="70" w:type="dxa"/>
          <w:right w:w="70" w:type="dxa"/>
        </w:tblCellMar>
        <w:tblLook w:val="0000" w:firstRow="0" w:lastRow="0" w:firstColumn="0" w:lastColumn="0" w:noHBand="0" w:noVBand="0"/>
      </w:tblPr>
      <w:tblGrid>
        <w:gridCol w:w="1687"/>
        <w:gridCol w:w="946"/>
        <w:gridCol w:w="947"/>
        <w:gridCol w:w="946"/>
        <w:gridCol w:w="947"/>
        <w:gridCol w:w="946"/>
        <w:gridCol w:w="947"/>
        <w:gridCol w:w="946"/>
        <w:gridCol w:w="947"/>
      </w:tblGrid>
      <w:tr w:rsidR="0055136D" w:rsidRPr="00DC24F8" w:rsidTr="00486800">
        <w:trPr>
          <w:trHeight w:val="283"/>
        </w:trPr>
        <w:tc>
          <w:tcPr>
            <w:tcW w:w="1687" w:type="dxa"/>
            <w:vMerge w:val="restart"/>
            <w:tcBorders>
              <w:top w:val="single" w:sz="4" w:space="0" w:color="auto"/>
              <w:left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İlçeler</w:t>
            </w:r>
          </w:p>
        </w:tc>
        <w:tc>
          <w:tcPr>
            <w:tcW w:w="1893" w:type="dxa"/>
            <w:gridSpan w:val="2"/>
            <w:tcBorders>
              <w:top w:val="single" w:sz="4" w:space="0" w:color="auto"/>
              <w:left w:val="nil"/>
              <w:bottom w:val="single" w:sz="4" w:space="0" w:color="auto"/>
              <w:right w:val="single" w:sz="4" w:space="0" w:color="000000"/>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Kiraz</w:t>
            </w:r>
          </w:p>
        </w:tc>
        <w:tc>
          <w:tcPr>
            <w:tcW w:w="1893" w:type="dxa"/>
            <w:gridSpan w:val="2"/>
            <w:tcBorders>
              <w:top w:val="single" w:sz="4" w:space="0" w:color="auto"/>
              <w:left w:val="nil"/>
              <w:bottom w:val="single" w:sz="4" w:space="0" w:color="auto"/>
              <w:right w:val="single" w:sz="4" w:space="0" w:color="000000"/>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Elma</w:t>
            </w:r>
          </w:p>
        </w:tc>
        <w:tc>
          <w:tcPr>
            <w:tcW w:w="1893" w:type="dxa"/>
            <w:gridSpan w:val="2"/>
            <w:tcBorders>
              <w:top w:val="single" w:sz="4" w:space="0" w:color="auto"/>
              <w:left w:val="nil"/>
              <w:bottom w:val="single" w:sz="4" w:space="0" w:color="auto"/>
              <w:right w:val="single" w:sz="4" w:space="0" w:color="000000"/>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Şeftali</w:t>
            </w:r>
          </w:p>
        </w:tc>
        <w:tc>
          <w:tcPr>
            <w:tcW w:w="1893" w:type="dxa"/>
            <w:gridSpan w:val="2"/>
            <w:tcBorders>
              <w:top w:val="single" w:sz="4" w:space="0" w:color="auto"/>
              <w:left w:val="nil"/>
              <w:bottom w:val="single" w:sz="4" w:space="0" w:color="auto"/>
              <w:right w:val="single" w:sz="4" w:space="0" w:color="000000"/>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Ceviz</w:t>
            </w:r>
          </w:p>
        </w:tc>
      </w:tr>
      <w:tr w:rsidR="0055136D" w:rsidRPr="00DC24F8" w:rsidTr="00486800">
        <w:trPr>
          <w:trHeight w:val="283"/>
        </w:trPr>
        <w:tc>
          <w:tcPr>
            <w:tcW w:w="1687" w:type="dxa"/>
            <w:vMerge/>
            <w:tcBorders>
              <w:left w:val="single" w:sz="4" w:space="0" w:color="auto"/>
              <w:bottom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p>
        </w:tc>
        <w:tc>
          <w:tcPr>
            <w:tcW w:w="946" w:type="dxa"/>
            <w:tcBorders>
              <w:top w:val="nil"/>
              <w:left w:val="nil"/>
              <w:bottom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Ekiliş (da)</w:t>
            </w:r>
          </w:p>
        </w:tc>
        <w:tc>
          <w:tcPr>
            <w:tcW w:w="947" w:type="dxa"/>
            <w:tcBorders>
              <w:top w:val="nil"/>
              <w:left w:val="nil"/>
              <w:bottom w:val="single" w:sz="4" w:space="0" w:color="auto"/>
              <w:right w:val="single" w:sz="4" w:space="0" w:color="auto"/>
            </w:tcBorders>
          </w:tcPr>
          <w:p w:rsidR="0055136D" w:rsidRPr="00DC24F8" w:rsidRDefault="0055136D" w:rsidP="00486800">
            <w:pPr>
              <w:rPr>
                <w:rFonts w:ascii="Calibri" w:hAnsi="Calibri" w:cs="Calibri"/>
                <w:sz w:val="20"/>
                <w:szCs w:val="20"/>
              </w:rPr>
            </w:pPr>
            <w:r w:rsidRPr="00DC24F8">
              <w:rPr>
                <w:rFonts w:ascii="Calibri" w:hAnsi="Calibri" w:cs="Calibri"/>
                <w:bCs/>
                <w:sz w:val="20"/>
                <w:szCs w:val="20"/>
              </w:rPr>
              <w:t>Üretim (ton)</w:t>
            </w:r>
          </w:p>
        </w:tc>
        <w:tc>
          <w:tcPr>
            <w:tcW w:w="946" w:type="dxa"/>
            <w:tcBorders>
              <w:top w:val="nil"/>
              <w:left w:val="nil"/>
              <w:bottom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Ekiliş (da)</w:t>
            </w:r>
          </w:p>
        </w:tc>
        <w:tc>
          <w:tcPr>
            <w:tcW w:w="947" w:type="dxa"/>
            <w:tcBorders>
              <w:top w:val="nil"/>
              <w:left w:val="nil"/>
              <w:bottom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Üretim (ton)</w:t>
            </w:r>
          </w:p>
        </w:tc>
        <w:tc>
          <w:tcPr>
            <w:tcW w:w="946" w:type="dxa"/>
            <w:tcBorders>
              <w:top w:val="nil"/>
              <w:left w:val="nil"/>
              <w:bottom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Ekiliş (da)</w:t>
            </w:r>
          </w:p>
        </w:tc>
        <w:tc>
          <w:tcPr>
            <w:tcW w:w="947" w:type="dxa"/>
            <w:tcBorders>
              <w:top w:val="nil"/>
              <w:left w:val="nil"/>
              <w:bottom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Üretim (ton)</w:t>
            </w:r>
          </w:p>
        </w:tc>
        <w:tc>
          <w:tcPr>
            <w:tcW w:w="946" w:type="dxa"/>
            <w:tcBorders>
              <w:top w:val="nil"/>
              <w:left w:val="nil"/>
              <w:bottom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Ekiliş (da)</w:t>
            </w:r>
          </w:p>
        </w:tc>
        <w:tc>
          <w:tcPr>
            <w:tcW w:w="947" w:type="dxa"/>
            <w:tcBorders>
              <w:top w:val="nil"/>
              <w:left w:val="nil"/>
              <w:bottom w:val="single" w:sz="4" w:space="0" w:color="auto"/>
              <w:right w:val="single" w:sz="4" w:space="0" w:color="auto"/>
            </w:tcBorders>
            <w:vAlign w:val="center"/>
          </w:tcPr>
          <w:p w:rsidR="0055136D" w:rsidRPr="00DC24F8" w:rsidRDefault="0055136D" w:rsidP="00486800">
            <w:pPr>
              <w:jc w:val="center"/>
              <w:rPr>
                <w:rFonts w:ascii="Calibri" w:hAnsi="Calibri" w:cs="Calibri"/>
                <w:bCs/>
                <w:sz w:val="20"/>
                <w:szCs w:val="20"/>
              </w:rPr>
            </w:pPr>
            <w:r w:rsidRPr="00DC24F8">
              <w:rPr>
                <w:rFonts w:ascii="Calibri" w:hAnsi="Calibri" w:cs="Calibri"/>
                <w:bCs/>
                <w:sz w:val="20"/>
                <w:szCs w:val="20"/>
              </w:rPr>
              <w:t>Üretim (ton)</w:t>
            </w:r>
          </w:p>
        </w:tc>
      </w:tr>
      <w:tr w:rsidR="0055136D" w:rsidRPr="00DC24F8" w:rsidTr="00486800">
        <w:trPr>
          <w:trHeight w:val="283"/>
        </w:trPr>
        <w:tc>
          <w:tcPr>
            <w:tcW w:w="1687" w:type="dxa"/>
            <w:tcBorders>
              <w:top w:val="nil"/>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Göynücek</w:t>
            </w:r>
          </w:p>
        </w:tc>
        <w:tc>
          <w:tcPr>
            <w:tcW w:w="946" w:type="dxa"/>
            <w:tcBorders>
              <w:top w:val="single" w:sz="4" w:space="0" w:color="auto"/>
              <w:left w:val="single" w:sz="4" w:space="0" w:color="auto"/>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485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314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895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1.746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130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145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1.250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251 </w:t>
            </w:r>
          </w:p>
        </w:tc>
      </w:tr>
      <w:tr w:rsidR="0055136D" w:rsidRPr="00DC24F8" w:rsidTr="00486800">
        <w:trPr>
          <w:trHeight w:val="283"/>
        </w:trPr>
        <w:tc>
          <w:tcPr>
            <w:tcW w:w="1687" w:type="dxa"/>
            <w:tcBorders>
              <w:top w:val="nil"/>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Gümüşhacıköy</w:t>
            </w:r>
          </w:p>
        </w:tc>
        <w:tc>
          <w:tcPr>
            <w:tcW w:w="946" w:type="dxa"/>
            <w:tcBorders>
              <w:top w:val="single" w:sz="4" w:space="0" w:color="auto"/>
              <w:left w:val="single" w:sz="4" w:space="0" w:color="auto"/>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265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501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436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1.823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55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4.045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536 </w:t>
            </w:r>
          </w:p>
        </w:tc>
      </w:tr>
      <w:tr w:rsidR="0055136D" w:rsidRPr="00DC24F8" w:rsidTr="00486800">
        <w:trPr>
          <w:trHeight w:val="283"/>
        </w:trPr>
        <w:tc>
          <w:tcPr>
            <w:tcW w:w="1687" w:type="dxa"/>
            <w:tcBorders>
              <w:top w:val="nil"/>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Hamamözü</w:t>
            </w:r>
          </w:p>
        </w:tc>
        <w:tc>
          <w:tcPr>
            <w:tcW w:w="946" w:type="dxa"/>
            <w:tcBorders>
              <w:top w:val="single" w:sz="4" w:space="0" w:color="auto"/>
              <w:left w:val="single" w:sz="4" w:space="0" w:color="auto"/>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41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24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1.060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2.304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14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925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127 </w:t>
            </w:r>
          </w:p>
        </w:tc>
      </w:tr>
      <w:tr w:rsidR="0055136D" w:rsidRPr="00DC24F8" w:rsidTr="00486800">
        <w:trPr>
          <w:trHeight w:val="283"/>
        </w:trPr>
        <w:tc>
          <w:tcPr>
            <w:tcW w:w="1687" w:type="dxa"/>
            <w:tcBorders>
              <w:top w:val="nil"/>
              <w:left w:val="single" w:sz="4" w:space="0" w:color="auto"/>
              <w:bottom w:val="single" w:sz="4" w:space="0" w:color="auto"/>
              <w:right w:val="single" w:sz="4" w:space="0" w:color="auto"/>
            </w:tcBorders>
            <w:noWrap/>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Merkez</w:t>
            </w:r>
          </w:p>
        </w:tc>
        <w:tc>
          <w:tcPr>
            <w:tcW w:w="946" w:type="dxa"/>
            <w:tcBorders>
              <w:top w:val="single" w:sz="4" w:space="0" w:color="auto"/>
              <w:left w:val="single" w:sz="4" w:space="0" w:color="auto"/>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16.465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20.145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3.370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9.707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3.270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6.015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4.535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1.383 </w:t>
            </w:r>
          </w:p>
        </w:tc>
      </w:tr>
      <w:tr w:rsidR="0055136D" w:rsidRPr="00DC24F8" w:rsidTr="00486800">
        <w:trPr>
          <w:trHeight w:val="283"/>
        </w:trPr>
        <w:tc>
          <w:tcPr>
            <w:tcW w:w="1687" w:type="dxa"/>
            <w:tcBorders>
              <w:top w:val="nil"/>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Merzifon</w:t>
            </w:r>
          </w:p>
        </w:tc>
        <w:tc>
          <w:tcPr>
            <w:tcW w:w="946" w:type="dxa"/>
            <w:tcBorders>
              <w:top w:val="single" w:sz="4" w:space="0" w:color="auto"/>
              <w:left w:val="single" w:sz="4" w:space="0" w:color="auto"/>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725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660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3.335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5.873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37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197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2.635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718 </w:t>
            </w:r>
          </w:p>
        </w:tc>
      </w:tr>
      <w:tr w:rsidR="0055136D" w:rsidRPr="00DC24F8" w:rsidTr="00486800">
        <w:trPr>
          <w:trHeight w:val="283"/>
        </w:trPr>
        <w:tc>
          <w:tcPr>
            <w:tcW w:w="1687" w:type="dxa"/>
            <w:tcBorders>
              <w:top w:val="nil"/>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Suluova</w:t>
            </w:r>
          </w:p>
        </w:tc>
        <w:tc>
          <w:tcPr>
            <w:tcW w:w="946" w:type="dxa"/>
            <w:tcBorders>
              <w:top w:val="single" w:sz="4" w:space="0" w:color="auto"/>
              <w:left w:val="single" w:sz="4" w:space="0" w:color="auto"/>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4.235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4.237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3.222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4.977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828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1.294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1.271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275 </w:t>
            </w:r>
          </w:p>
        </w:tc>
      </w:tr>
      <w:tr w:rsidR="0055136D" w:rsidRPr="00DC24F8" w:rsidTr="00486800">
        <w:trPr>
          <w:trHeight w:val="283"/>
        </w:trPr>
        <w:tc>
          <w:tcPr>
            <w:tcW w:w="1687" w:type="dxa"/>
            <w:tcBorders>
              <w:top w:val="nil"/>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Taşova</w:t>
            </w:r>
          </w:p>
        </w:tc>
        <w:tc>
          <w:tcPr>
            <w:tcW w:w="946" w:type="dxa"/>
            <w:tcBorders>
              <w:top w:val="single" w:sz="4" w:space="0" w:color="auto"/>
              <w:left w:val="single" w:sz="4" w:space="0" w:color="auto"/>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4.064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9.045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1.495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7.701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1.530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3.200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2.635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1.270 </w:t>
            </w:r>
          </w:p>
        </w:tc>
      </w:tr>
      <w:tr w:rsidR="0055136D" w:rsidRPr="00DC24F8" w:rsidTr="00486800">
        <w:trPr>
          <w:trHeight w:val="150"/>
        </w:trPr>
        <w:tc>
          <w:tcPr>
            <w:tcW w:w="1687" w:type="dxa"/>
            <w:tcBorders>
              <w:top w:val="nil"/>
              <w:left w:val="single" w:sz="4" w:space="0" w:color="auto"/>
              <w:bottom w:val="single" w:sz="4" w:space="0" w:color="auto"/>
              <w:right w:val="single" w:sz="4" w:space="0" w:color="auto"/>
            </w:tcBorders>
            <w:noWrap/>
            <w:vAlign w:val="center"/>
          </w:tcPr>
          <w:p w:rsidR="0055136D" w:rsidRPr="00DC24F8" w:rsidRDefault="0055136D" w:rsidP="00486800">
            <w:pPr>
              <w:rPr>
                <w:rFonts w:ascii="Calibri" w:hAnsi="Calibri" w:cs="Calibri"/>
                <w:bCs/>
                <w:sz w:val="20"/>
                <w:szCs w:val="20"/>
              </w:rPr>
            </w:pPr>
            <w:r w:rsidRPr="00DC24F8">
              <w:rPr>
                <w:rFonts w:ascii="Calibri" w:hAnsi="Calibri" w:cs="Calibri"/>
                <w:bCs/>
                <w:sz w:val="20"/>
                <w:szCs w:val="20"/>
              </w:rPr>
              <w:t>Toplam </w:t>
            </w:r>
          </w:p>
        </w:tc>
        <w:tc>
          <w:tcPr>
            <w:tcW w:w="946" w:type="dxa"/>
            <w:tcBorders>
              <w:top w:val="single" w:sz="4" w:space="0" w:color="auto"/>
              <w:left w:val="single" w:sz="4" w:space="0" w:color="auto"/>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26.280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34.926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13.813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34.131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5.795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10.920 </w:t>
            </w:r>
          </w:p>
        </w:tc>
        <w:tc>
          <w:tcPr>
            <w:tcW w:w="946"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17.296 </w:t>
            </w:r>
          </w:p>
        </w:tc>
        <w:tc>
          <w:tcPr>
            <w:tcW w:w="947" w:type="dxa"/>
            <w:tcBorders>
              <w:top w:val="single" w:sz="4" w:space="0" w:color="auto"/>
              <w:left w:val="nil"/>
              <w:bottom w:val="single" w:sz="4" w:space="0" w:color="auto"/>
              <w:right w:val="single" w:sz="4" w:space="0" w:color="auto"/>
            </w:tcBorders>
            <w:noWrap/>
          </w:tcPr>
          <w:p w:rsidR="0055136D" w:rsidRPr="00381E23" w:rsidRDefault="0055136D" w:rsidP="00486800">
            <w:pPr>
              <w:jc w:val="right"/>
              <w:rPr>
                <w:rFonts w:ascii="Calibri" w:hAnsi="Calibri" w:cs="Calibri"/>
                <w:sz w:val="20"/>
                <w:szCs w:val="20"/>
              </w:rPr>
            </w:pPr>
            <w:r w:rsidRPr="00381E23">
              <w:rPr>
                <w:rFonts w:ascii="Calibri" w:hAnsi="Calibri" w:cs="Calibri"/>
                <w:sz w:val="20"/>
                <w:szCs w:val="20"/>
              </w:rPr>
              <w:t xml:space="preserve"> 4.560 </w:t>
            </w:r>
          </w:p>
        </w:tc>
      </w:tr>
    </w:tbl>
    <w:p w:rsidR="0055136D" w:rsidRPr="00DC24F8" w:rsidRDefault="0055136D" w:rsidP="0055136D"/>
    <w:p w:rsidR="0055136D" w:rsidRPr="00DC24F8" w:rsidRDefault="0055136D" w:rsidP="0055136D"/>
    <w:p w:rsidR="0055136D" w:rsidRPr="00802A3D" w:rsidRDefault="0055136D" w:rsidP="0055136D">
      <w:pPr>
        <w:keepNext/>
        <w:spacing w:before="240" w:after="60"/>
        <w:outlineLvl w:val="1"/>
        <w:rPr>
          <w:rFonts w:ascii="Calibri" w:hAnsi="Calibri"/>
          <w:bCs/>
          <w:iCs/>
          <w:lang w:val="x-none" w:eastAsia="x-none"/>
        </w:rPr>
      </w:pPr>
      <w:r w:rsidRPr="00802A3D">
        <w:rPr>
          <w:rFonts w:ascii="Calibri" w:hAnsi="Calibri"/>
          <w:bCs/>
          <w:iCs/>
          <w:lang w:val="x-none" w:eastAsia="x-none"/>
        </w:rPr>
        <w:t xml:space="preserve">6. İlçelere Göre Hayvan Sayıları </w:t>
      </w:r>
      <w:r w:rsidRPr="00A1591D">
        <w:rPr>
          <w:rFonts w:ascii="Calibri" w:hAnsi="Calibri"/>
          <w:bCs/>
          <w:iCs/>
          <w:lang w:val="x-none" w:eastAsia="x-none"/>
        </w:rPr>
        <w:t>(20</w:t>
      </w:r>
      <w:r>
        <w:rPr>
          <w:rFonts w:ascii="Calibri" w:hAnsi="Calibri"/>
          <w:bCs/>
          <w:iCs/>
          <w:lang w:eastAsia="x-none"/>
        </w:rPr>
        <w:t>20</w:t>
      </w:r>
      <w:r w:rsidRPr="00A1591D">
        <w:rPr>
          <w:rFonts w:ascii="Calibri" w:hAnsi="Calibri"/>
          <w:bCs/>
          <w:iCs/>
          <w:lang w:val="x-none" w:eastAsia="x-none"/>
        </w:rPr>
        <w:t>)</w:t>
      </w:r>
    </w:p>
    <w:tbl>
      <w:tblPr>
        <w:tblW w:w="9157" w:type="dxa"/>
        <w:tblInd w:w="28" w:type="dxa"/>
        <w:tblLayout w:type="fixed"/>
        <w:tblCellMar>
          <w:left w:w="70" w:type="dxa"/>
          <w:right w:w="70" w:type="dxa"/>
        </w:tblCellMar>
        <w:tblLook w:val="0000" w:firstRow="0" w:lastRow="0" w:firstColumn="0" w:lastColumn="0" w:noHBand="0" w:noVBand="0"/>
      </w:tblPr>
      <w:tblGrid>
        <w:gridCol w:w="1086"/>
        <w:gridCol w:w="649"/>
        <w:gridCol w:w="649"/>
        <w:gridCol w:w="721"/>
        <w:gridCol w:w="576"/>
        <w:gridCol w:w="576"/>
        <w:gridCol w:w="576"/>
        <w:gridCol w:w="576"/>
        <w:gridCol w:w="721"/>
        <w:gridCol w:w="721"/>
        <w:gridCol w:w="721"/>
        <w:gridCol w:w="721"/>
        <w:gridCol w:w="864"/>
      </w:tblGrid>
      <w:tr w:rsidR="0055136D" w:rsidRPr="00DC24F8" w:rsidTr="00486800">
        <w:trPr>
          <w:trHeight w:val="373"/>
        </w:trPr>
        <w:tc>
          <w:tcPr>
            <w:tcW w:w="1087" w:type="dxa"/>
            <w:vMerge w:val="restart"/>
            <w:tcBorders>
              <w:top w:val="outset" w:sz="6" w:space="0" w:color="auto"/>
              <w:left w:val="outset" w:sz="6" w:space="0" w:color="auto"/>
              <w:right w:val="outset" w:sz="6" w:space="0" w:color="auto"/>
            </w:tcBorders>
            <w:shd w:val="clear" w:color="auto" w:fill="auto"/>
            <w:noWrap/>
            <w:tcMar>
              <w:left w:w="28" w:type="dxa"/>
              <w:right w:w="28" w:type="dxa"/>
            </w:tcMar>
            <w:vAlign w:val="center"/>
          </w:tcPr>
          <w:p w:rsidR="0055136D" w:rsidRPr="00DC24F8" w:rsidRDefault="0055136D" w:rsidP="00486800">
            <w:pPr>
              <w:jc w:val="center"/>
              <w:rPr>
                <w:rFonts w:ascii="Calibri" w:hAnsi="Calibri"/>
                <w:bCs/>
                <w:color w:val="000000"/>
                <w:sz w:val="16"/>
                <w:szCs w:val="16"/>
              </w:rPr>
            </w:pPr>
            <w:r w:rsidRPr="00DC24F8">
              <w:rPr>
                <w:rFonts w:ascii="Calibri" w:hAnsi="Calibri"/>
                <w:bCs/>
                <w:color w:val="000000"/>
                <w:sz w:val="16"/>
                <w:szCs w:val="16"/>
              </w:rPr>
              <w:t>İlçeler</w:t>
            </w:r>
          </w:p>
        </w:tc>
        <w:tc>
          <w:tcPr>
            <w:tcW w:w="2018" w:type="dxa"/>
            <w:gridSpan w:val="3"/>
            <w:vMerge w:val="restart"/>
            <w:tcBorders>
              <w:top w:val="outset" w:sz="6" w:space="0" w:color="auto"/>
              <w:left w:val="outset" w:sz="6" w:space="0" w:color="auto"/>
              <w:right w:val="outset" w:sz="6" w:space="0" w:color="auto"/>
            </w:tcBorders>
            <w:tcMar>
              <w:left w:w="28" w:type="dxa"/>
              <w:right w:w="28" w:type="dxa"/>
            </w:tcMar>
            <w:vAlign w:val="center"/>
          </w:tcPr>
          <w:p w:rsidR="0055136D" w:rsidRPr="00DC24F8" w:rsidRDefault="0055136D" w:rsidP="00486800">
            <w:pPr>
              <w:jc w:val="center"/>
              <w:rPr>
                <w:rFonts w:ascii="Calibri" w:hAnsi="Calibri"/>
                <w:color w:val="000000"/>
                <w:sz w:val="16"/>
                <w:szCs w:val="16"/>
              </w:rPr>
            </w:pPr>
            <w:r w:rsidRPr="00DC24F8">
              <w:rPr>
                <w:rFonts w:ascii="Calibri" w:hAnsi="Calibri"/>
                <w:bCs/>
                <w:color w:val="000000"/>
                <w:sz w:val="16"/>
                <w:szCs w:val="16"/>
              </w:rPr>
              <w:t>Küçükbaş</w:t>
            </w:r>
          </w:p>
        </w:tc>
        <w:tc>
          <w:tcPr>
            <w:tcW w:w="3746" w:type="dxa"/>
            <w:gridSpan w:val="6"/>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center"/>
              <w:rPr>
                <w:rFonts w:ascii="Calibri" w:hAnsi="Calibri"/>
                <w:color w:val="000000"/>
                <w:sz w:val="16"/>
                <w:szCs w:val="16"/>
              </w:rPr>
            </w:pPr>
            <w:r w:rsidRPr="00DC24F8">
              <w:rPr>
                <w:rFonts w:ascii="Calibri" w:hAnsi="Calibri"/>
                <w:color w:val="000000"/>
                <w:sz w:val="16"/>
                <w:szCs w:val="16"/>
              </w:rPr>
              <w:t>Büyükbaş</w:t>
            </w:r>
          </w:p>
        </w:tc>
        <w:tc>
          <w:tcPr>
            <w:tcW w:w="2306" w:type="dxa"/>
            <w:gridSpan w:val="3"/>
            <w:vMerge w:val="restart"/>
            <w:tcBorders>
              <w:top w:val="outset" w:sz="6" w:space="0" w:color="auto"/>
              <w:left w:val="outset" w:sz="6" w:space="0" w:color="auto"/>
              <w:right w:val="outset" w:sz="6" w:space="0" w:color="auto"/>
            </w:tcBorders>
            <w:tcMar>
              <w:left w:w="28" w:type="dxa"/>
              <w:right w:w="28" w:type="dxa"/>
            </w:tcMar>
            <w:vAlign w:val="center"/>
          </w:tcPr>
          <w:p w:rsidR="0055136D" w:rsidRPr="00DC24F8" w:rsidRDefault="0055136D" w:rsidP="00486800">
            <w:pPr>
              <w:jc w:val="center"/>
              <w:rPr>
                <w:rFonts w:ascii="Calibri" w:hAnsi="Calibri"/>
                <w:bCs/>
                <w:color w:val="000000"/>
                <w:sz w:val="16"/>
                <w:szCs w:val="16"/>
              </w:rPr>
            </w:pPr>
            <w:r w:rsidRPr="00DC24F8">
              <w:rPr>
                <w:rFonts w:ascii="Calibri" w:hAnsi="Calibri"/>
                <w:bCs/>
                <w:color w:val="000000"/>
                <w:sz w:val="16"/>
                <w:szCs w:val="16"/>
              </w:rPr>
              <w:t>Tavuk</w:t>
            </w:r>
          </w:p>
        </w:tc>
      </w:tr>
      <w:tr w:rsidR="0055136D" w:rsidRPr="00DC24F8" w:rsidTr="00486800">
        <w:trPr>
          <w:trHeight w:val="373"/>
        </w:trPr>
        <w:tc>
          <w:tcPr>
            <w:tcW w:w="1087" w:type="dxa"/>
            <w:vMerge/>
            <w:tcBorders>
              <w:left w:val="outset" w:sz="6" w:space="0" w:color="auto"/>
              <w:right w:val="outset" w:sz="6" w:space="0" w:color="auto"/>
            </w:tcBorders>
            <w:shd w:val="clear" w:color="auto" w:fill="auto"/>
            <w:noWrap/>
            <w:tcMar>
              <w:left w:w="28" w:type="dxa"/>
              <w:right w:w="28" w:type="dxa"/>
            </w:tcMar>
            <w:vAlign w:val="center"/>
          </w:tcPr>
          <w:p w:rsidR="0055136D" w:rsidRPr="00DC24F8" w:rsidRDefault="0055136D" w:rsidP="00486800">
            <w:pPr>
              <w:jc w:val="center"/>
              <w:rPr>
                <w:rFonts w:ascii="Calibri" w:hAnsi="Calibri"/>
                <w:bCs/>
                <w:color w:val="000000"/>
                <w:sz w:val="16"/>
                <w:szCs w:val="16"/>
              </w:rPr>
            </w:pPr>
          </w:p>
        </w:tc>
        <w:tc>
          <w:tcPr>
            <w:tcW w:w="2018" w:type="dxa"/>
            <w:gridSpan w:val="3"/>
            <w:vMerge/>
            <w:tcBorders>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center"/>
              <w:rPr>
                <w:rFonts w:ascii="Calibri" w:hAnsi="Calibri"/>
                <w:color w:val="000000"/>
                <w:sz w:val="16"/>
                <w:szCs w:val="16"/>
              </w:rPr>
            </w:pPr>
          </w:p>
        </w:tc>
        <w:tc>
          <w:tcPr>
            <w:tcW w:w="576" w:type="dxa"/>
            <w:vMerge w:val="restart"/>
            <w:tcBorders>
              <w:top w:val="outset" w:sz="6" w:space="0" w:color="auto"/>
              <w:left w:val="outset" w:sz="6" w:space="0" w:color="auto"/>
              <w:right w:val="outset" w:sz="6" w:space="0" w:color="auto"/>
            </w:tcBorders>
            <w:tcMar>
              <w:left w:w="28" w:type="dxa"/>
              <w:right w:w="28" w:type="dxa"/>
            </w:tcMar>
            <w:vAlign w:val="center"/>
          </w:tcPr>
          <w:p w:rsidR="0055136D" w:rsidRPr="00DC24F8" w:rsidRDefault="0055136D" w:rsidP="00486800">
            <w:pPr>
              <w:jc w:val="center"/>
              <w:rPr>
                <w:rFonts w:ascii="Calibri" w:hAnsi="Calibri"/>
                <w:color w:val="000000"/>
                <w:sz w:val="16"/>
                <w:szCs w:val="16"/>
              </w:rPr>
            </w:pPr>
            <w:r w:rsidRPr="00DC24F8">
              <w:rPr>
                <w:rFonts w:ascii="Calibri" w:hAnsi="Calibri"/>
                <w:color w:val="000000"/>
                <w:sz w:val="16"/>
                <w:szCs w:val="16"/>
              </w:rPr>
              <w:t>Manda</w:t>
            </w:r>
          </w:p>
        </w:tc>
        <w:tc>
          <w:tcPr>
            <w:tcW w:w="2449" w:type="dxa"/>
            <w:gridSpan w:val="4"/>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center"/>
              <w:rPr>
                <w:rFonts w:ascii="Calibri" w:hAnsi="Calibri"/>
                <w:color w:val="000000"/>
                <w:sz w:val="16"/>
                <w:szCs w:val="16"/>
              </w:rPr>
            </w:pPr>
            <w:r w:rsidRPr="00DC24F8">
              <w:rPr>
                <w:rFonts w:ascii="Calibri" w:hAnsi="Calibri"/>
                <w:color w:val="000000"/>
                <w:sz w:val="16"/>
                <w:szCs w:val="16"/>
              </w:rPr>
              <w:t>Sığır</w:t>
            </w:r>
          </w:p>
        </w:tc>
        <w:tc>
          <w:tcPr>
            <w:tcW w:w="721" w:type="dxa"/>
            <w:vMerge w:val="restart"/>
            <w:tcBorders>
              <w:top w:val="outset" w:sz="6" w:space="0" w:color="auto"/>
              <w:left w:val="outset" w:sz="6" w:space="0" w:color="auto"/>
              <w:right w:val="outset" w:sz="6" w:space="0" w:color="auto"/>
            </w:tcBorders>
            <w:tcMar>
              <w:left w:w="28" w:type="dxa"/>
              <w:right w:w="28" w:type="dxa"/>
            </w:tcMar>
            <w:vAlign w:val="center"/>
          </w:tcPr>
          <w:p w:rsidR="0055136D" w:rsidRPr="00DC24F8" w:rsidRDefault="0055136D" w:rsidP="00486800">
            <w:pPr>
              <w:jc w:val="center"/>
              <w:rPr>
                <w:rFonts w:ascii="Calibri" w:hAnsi="Calibri"/>
                <w:color w:val="000000"/>
                <w:sz w:val="16"/>
                <w:szCs w:val="16"/>
              </w:rPr>
            </w:pPr>
            <w:r w:rsidRPr="00DC24F8">
              <w:rPr>
                <w:rFonts w:ascii="Calibri" w:hAnsi="Calibri"/>
                <w:color w:val="000000"/>
                <w:sz w:val="16"/>
                <w:szCs w:val="16"/>
              </w:rPr>
              <w:t>Genel Toplam</w:t>
            </w:r>
          </w:p>
        </w:tc>
        <w:tc>
          <w:tcPr>
            <w:tcW w:w="2306" w:type="dxa"/>
            <w:gridSpan w:val="3"/>
            <w:vMerge/>
            <w:tcBorders>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center"/>
              <w:rPr>
                <w:rFonts w:ascii="Calibri" w:hAnsi="Calibri"/>
                <w:bCs/>
                <w:color w:val="000000"/>
                <w:sz w:val="16"/>
                <w:szCs w:val="16"/>
              </w:rPr>
            </w:pPr>
          </w:p>
        </w:tc>
      </w:tr>
      <w:tr w:rsidR="0055136D" w:rsidRPr="00DC24F8" w:rsidTr="00486800">
        <w:trPr>
          <w:trHeight w:val="373"/>
        </w:trPr>
        <w:tc>
          <w:tcPr>
            <w:tcW w:w="1087" w:type="dxa"/>
            <w:vMerge/>
            <w:tcBorders>
              <w:left w:val="outset" w:sz="6" w:space="0" w:color="auto"/>
              <w:bottom w:val="outset" w:sz="6" w:space="0" w:color="auto"/>
              <w:right w:val="outset" w:sz="6" w:space="0" w:color="auto"/>
            </w:tcBorders>
            <w:shd w:val="clear" w:color="auto" w:fill="auto"/>
            <w:noWrap/>
            <w:tcMar>
              <w:left w:w="28" w:type="dxa"/>
              <w:right w:w="28" w:type="dxa"/>
            </w:tcMar>
            <w:vAlign w:val="center"/>
          </w:tcPr>
          <w:p w:rsidR="0055136D" w:rsidRPr="00DC24F8" w:rsidRDefault="0055136D" w:rsidP="00486800">
            <w:pPr>
              <w:jc w:val="center"/>
              <w:rPr>
                <w:rFonts w:ascii="Calibri" w:hAnsi="Calibri"/>
                <w:bCs/>
                <w:color w:val="000000"/>
                <w:sz w:val="16"/>
                <w:szCs w:val="16"/>
              </w:rPr>
            </w:pPr>
          </w:p>
        </w:tc>
        <w:tc>
          <w:tcPr>
            <w:tcW w:w="64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center"/>
              <w:rPr>
                <w:rFonts w:ascii="Calibri" w:hAnsi="Calibri"/>
                <w:bCs/>
                <w:color w:val="000000"/>
                <w:sz w:val="16"/>
                <w:szCs w:val="16"/>
              </w:rPr>
            </w:pPr>
            <w:r w:rsidRPr="00DC24F8">
              <w:rPr>
                <w:rFonts w:ascii="Calibri" w:hAnsi="Calibri"/>
                <w:bCs/>
                <w:color w:val="000000"/>
                <w:sz w:val="16"/>
                <w:szCs w:val="16"/>
              </w:rPr>
              <w:t>Koyun</w:t>
            </w:r>
          </w:p>
        </w:tc>
        <w:tc>
          <w:tcPr>
            <w:tcW w:w="64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center"/>
              <w:rPr>
                <w:rFonts w:ascii="Calibri" w:hAnsi="Calibri"/>
                <w:bCs/>
                <w:color w:val="000000"/>
                <w:sz w:val="16"/>
                <w:szCs w:val="16"/>
              </w:rPr>
            </w:pPr>
            <w:r w:rsidRPr="00DC24F8">
              <w:rPr>
                <w:rFonts w:ascii="Calibri" w:hAnsi="Calibri"/>
                <w:bCs/>
                <w:color w:val="000000"/>
                <w:sz w:val="16"/>
                <w:szCs w:val="16"/>
              </w:rPr>
              <w:t>Keçi</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center"/>
              <w:rPr>
                <w:rFonts w:ascii="Calibri" w:hAnsi="Calibri"/>
                <w:bCs/>
                <w:color w:val="000000"/>
                <w:sz w:val="16"/>
                <w:szCs w:val="16"/>
              </w:rPr>
            </w:pPr>
            <w:r w:rsidRPr="00DC24F8">
              <w:rPr>
                <w:rFonts w:ascii="Calibri" w:hAnsi="Calibri"/>
                <w:bCs/>
                <w:color w:val="000000"/>
                <w:sz w:val="16"/>
                <w:szCs w:val="16"/>
              </w:rPr>
              <w:t>Toplam</w:t>
            </w:r>
          </w:p>
        </w:tc>
        <w:tc>
          <w:tcPr>
            <w:tcW w:w="576" w:type="dxa"/>
            <w:vMerge/>
            <w:tcBorders>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center"/>
              <w:rPr>
                <w:rFonts w:ascii="Calibri" w:hAnsi="Calibri"/>
                <w:color w:val="000000"/>
                <w:sz w:val="16"/>
                <w:szCs w:val="16"/>
              </w:rPr>
            </w:pP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center"/>
              <w:rPr>
                <w:rFonts w:ascii="Calibri" w:hAnsi="Calibri"/>
                <w:bCs/>
                <w:color w:val="000000"/>
                <w:sz w:val="16"/>
                <w:szCs w:val="16"/>
              </w:rPr>
            </w:pPr>
            <w:r w:rsidRPr="00DC24F8">
              <w:rPr>
                <w:rFonts w:ascii="Calibri" w:hAnsi="Calibri"/>
                <w:bCs/>
                <w:color w:val="000000"/>
                <w:sz w:val="16"/>
                <w:szCs w:val="16"/>
              </w:rPr>
              <w:t>Kültür</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center"/>
              <w:rPr>
                <w:rFonts w:ascii="Calibri" w:hAnsi="Calibri"/>
                <w:bCs/>
                <w:color w:val="000000"/>
                <w:sz w:val="16"/>
                <w:szCs w:val="16"/>
              </w:rPr>
            </w:pPr>
            <w:r w:rsidRPr="00DC24F8">
              <w:rPr>
                <w:rFonts w:ascii="Calibri" w:hAnsi="Calibri"/>
                <w:bCs/>
                <w:color w:val="000000"/>
                <w:sz w:val="16"/>
                <w:szCs w:val="16"/>
              </w:rPr>
              <w:t>Melez</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center"/>
              <w:rPr>
                <w:rFonts w:ascii="Calibri" w:hAnsi="Calibri"/>
                <w:bCs/>
                <w:color w:val="000000"/>
                <w:sz w:val="16"/>
                <w:szCs w:val="16"/>
              </w:rPr>
            </w:pPr>
            <w:r w:rsidRPr="00DC24F8">
              <w:rPr>
                <w:rFonts w:ascii="Calibri" w:hAnsi="Calibri"/>
                <w:bCs/>
                <w:color w:val="000000"/>
                <w:sz w:val="16"/>
                <w:szCs w:val="16"/>
              </w:rPr>
              <w:t>Yerli</w:t>
            </w:r>
          </w:p>
        </w:tc>
        <w:tc>
          <w:tcPr>
            <w:tcW w:w="720"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center"/>
              <w:rPr>
                <w:rFonts w:ascii="Calibri" w:hAnsi="Calibri"/>
                <w:bCs/>
                <w:color w:val="000000"/>
                <w:sz w:val="16"/>
                <w:szCs w:val="16"/>
              </w:rPr>
            </w:pPr>
            <w:r w:rsidRPr="00DC24F8">
              <w:rPr>
                <w:rFonts w:ascii="Calibri" w:hAnsi="Calibri"/>
                <w:bCs/>
                <w:color w:val="000000"/>
                <w:sz w:val="16"/>
                <w:szCs w:val="16"/>
              </w:rPr>
              <w:t>Toplam</w:t>
            </w:r>
          </w:p>
        </w:tc>
        <w:tc>
          <w:tcPr>
            <w:tcW w:w="721" w:type="dxa"/>
            <w:vMerge/>
            <w:tcBorders>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center"/>
              <w:rPr>
                <w:rFonts w:ascii="Calibri" w:hAnsi="Calibri"/>
                <w:color w:val="000000"/>
                <w:sz w:val="16"/>
                <w:szCs w:val="16"/>
              </w:rPr>
            </w:pP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center"/>
              <w:rPr>
                <w:rFonts w:ascii="Calibri" w:hAnsi="Calibri"/>
                <w:bCs/>
                <w:color w:val="000000"/>
                <w:sz w:val="14"/>
                <w:szCs w:val="14"/>
              </w:rPr>
            </w:pPr>
            <w:r w:rsidRPr="00DC24F8">
              <w:rPr>
                <w:rFonts w:ascii="Calibri" w:hAnsi="Calibri"/>
                <w:bCs/>
                <w:color w:val="000000"/>
                <w:sz w:val="14"/>
                <w:szCs w:val="14"/>
              </w:rPr>
              <w:t>Yumurtacı</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center"/>
              <w:rPr>
                <w:rFonts w:ascii="Calibri" w:hAnsi="Calibri"/>
                <w:bCs/>
                <w:color w:val="000000"/>
                <w:sz w:val="16"/>
                <w:szCs w:val="16"/>
              </w:rPr>
            </w:pPr>
            <w:r w:rsidRPr="00DC24F8">
              <w:rPr>
                <w:rFonts w:ascii="Calibri" w:hAnsi="Calibri"/>
                <w:bCs/>
                <w:color w:val="000000"/>
                <w:sz w:val="16"/>
                <w:szCs w:val="16"/>
              </w:rPr>
              <w:t>Etçi</w:t>
            </w:r>
          </w:p>
        </w:tc>
        <w:tc>
          <w:tcPr>
            <w:tcW w:w="864" w:type="dxa"/>
            <w:tcBorders>
              <w:top w:val="outset" w:sz="6" w:space="0" w:color="auto"/>
              <w:left w:val="outset" w:sz="6" w:space="0" w:color="auto"/>
              <w:bottom w:val="outset" w:sz="6" w:space="0" w:color="auto"/>
              <w:right w:val="outset" w:sz="6" w:space="0" w:color="auto"/>
            </w:tcBorders>
            <w:vAlign w:val="center"/>
          </w:tcPr>
          <w:p w:rsidR="0055136D" w:rsidRPr="00DC24F8" w:rsidRDefault="0055136D" w:rsidP="00486800">
            <w:pPr>
              <w:jc w:val="center"/>
              <w:rPr>
                <w:rFonts w:ascii="Calibri" w:hAnsi="Calibri"/>
                <w:bCs/>
                <w:color w:val="000000"/>
                <w:sz w:val="16"/>
                <w:szCs w:val="16"/>
              </w:rPr>
            </w:pPr>
            <w:r w:rsidRPr="00DC24F8">
              <w:rPr>
                <w:rFonts w:ascii="Calibri" w:hAnsi="Calibri"/>
                <w:bCs/>
                <w:color w:val="000000"/>
                <w:sz w:val="16"/>
                <w:szCs w:val="16"/>
              </w:rPr>
              <w:t>Toplam</w:t>
            </w:r>
          </w:p>
        </w:tc>
      </w:tr>
      <w:tr w:rsidR="0055136D" w:rsidRPr="00DC24F8" w:rsidTr="00486800">
        <w:trPr>
          <w:trHeight w:val="373"/>
        </w:trPr>
        <w:tc>
          <w:tcPr>
            <w:tcW w:w="1087" w:type="dxa"/>
            <w:tcBorders>
              <w:top w:val="outset" w:sz="6" w:space="0" w:color="auto"/>
              <w:left w:val="outset" w:sz="6" w:space="0" w:color="auto"/>
              <w:bottom w:val="outset" w:sz="6" w:space="0" w:color="auto"/>
              <w:right w:val="outset" w:sz="6" w:space="0" w:color="auto"/>
            </w:tcBorders>
            <w:shd w:val="clear" w:color="auto" w:fill="auto"/>
            <w:noWrap/>
            <w:tcMar>
              <w:left w:w="28" w:type="dxa"/>
              <w:right w:w="28" w:type="dxa"/>
            </w:tcMar>
            <w:vAlign w:val="center"/>
          </w:tcPr>
          <w:p w:rsidR="0055136D" w:rsidRPr="00DC24F8" w:rsidRDefault="0055136D" w:rsidP="00486800">
            <w:pPr>
              <w:rPr>
                <w:rFonts w:ascii="Calibri" w:hAnsi="Calibri"/>
                <w:color w:val="000000"/>
                <w:sz w:val="16"/>
                <w:szCs w:val="16"/>
              </w:rPr>
            </w:pPr>
            <w:r w:rsidRPr="00DC24F8">
              <w:rPr>
                <w:rFonts w:ascii="Calibri" w:hAnsi="Calibri"/>
                <w:bCs/>
                <w:color w:val="000000"/>
                <w:sz w:val="16"/>
                <w:szCs w:val="16"/>
              </w:rPr>
              <w:t>Merkez</w:t>
            </w:r>
          </w:p>
        </w:tc>
        <w:tc>
          <w:tcPr>
            <w:tcW w:w="64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EC6C77" w:rsidRDefault="0055136D" w:rsidP="00486800">
            <w:pPr>
              <w:jc w:val="right"/>
              <w:rPr>
                <w:rFonts w:ascii="Calibri" w:hAnsi="Calibri"/>
                <w:bCs/>
                <w:color w:val="000000"/>
                <w:sz w:val="16"/>
                <w:szCs w:val="16"/>
              </w:rPr>
            </w:pPr>
            <w:r>
              <w:rPr>
                <w:rFonts w:ascii="Calibri" w:hAnsi="Calibri"/>
                <w:bCs/>
                <w:color w:val="000000"/>
                <w:sz w:val="16"/>
                <w:szCs w:val="16"/>
              </w:rPr>
              <w:t>67</w:t>
            </w:r>
            <w:r w:rsidRPr="006D05BC">
              <w:rPr>
                <w:rFonts w:ascii="Calibri" w:hAnsi="Calibri"/>
                <w:bCs/>
                <w:color w:val="000000"/>
                <w:sz w:val="16"/>
                <w:szCs w:val="16"/>
              </w:rPr>
              <w:t>.</w:t>
            </w:r>
            <w:r>
              <w:rPr>
                <w:rFonts w:ascii="Calibri" w:hAnsi="Calibri"/>
                <w:bCs/>
                <w:color w:val="000000"/>
                <w:sz w:val="16"/>
                <w:szCs w:val="16"/>
              </w:rPr>
              <w:t>010</w:t>
            </w:r>
          </w:p>
        </w:tc>
        <w:tc>
          <w:tcPr>
            <w:tcW w:w="64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EC6C77" w:rsidRDefault="0055136D" w:rsidP="00486800">
            <w:pPr>
              <w:jc w:val="right"/>
              <w:rPr>
                <w:rFonts w:ascii="Calibri" w:hAnsi="Calibri"/>
                <w:bCs/>
                <w:color w:val="000000"/>
                <w:sz w:val="16"/>
                <w:szCs w:val="16"/>
              </w:rPr>
            </w:pPr>
            <w:r w:rsidRPr="006D05BC">
              <w:rPr>
                <w:rFonts w:ascii="Calibri" w:hAnsi="Calibri"/>
                <w:bCs/>
                <w:color w:val="000000"/>
                <w:sz w:val="16"/>
                <w:szCs w:val="16"/>
              </w:rPr>
              <w:t>3</w:t>
            </w:r>
            <w:r>
              <w:rPr>
                <w:rFonts w:ascii="Calibri" w:hAnsi="Calibri"/>
                <w:bCs/>
                <w:color w:val="000000"/>
                <w:sz w:val="16"/>
                <w:szCs w:val="16"/>
              </w:rPr>
              <w:t>6</w:t>
            </w:r>
            <w:r w:rsidRPr="006D05BC">
              <w:rPr>
                <w:rFonts w:ascii="Calibri" w:hAnsi="Calibri"/>
                <w:bCs/>
                <w:color w:val="000000"/>
                <w:sz w:val="16"/>
                <w:szCs w:val="16"/>
              </w:rPr>
              <w:t>.</w:t>
            </w:r>
            <w:r>
              <w:rPr>
                <w:rFonts w:ascii="Calibri" w:hAnsi="Calibri"/>
                <w:bCs/>
                <w:color w:val="000000"/>
                <w:sz w:val="16"/>
                <w:szCs w:val="16"/>
              </w:rPr>
              <w:t>650</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EC6C77" w:rsidRDefault="0055136D" w:rsidP="00486800">
            <w:pPr>
              <w:jc w:val="right"/>
              <w:rPr>
                <w:rFonts w:ascii="Calibri" w:hAnsi="Calibri"/>
                <w:bCs/>
                <w:color w:val="000000"/>
                <w:sz w:val="16"/>
                <w:szCs w:val="16"/>
              </w:rPr>
            </w:pPr>
            <w:r>
              <w:rPr>
                <w:rFonts w:ascii="Calibri" w:hAnsi="Calibri"/>
                <w:bCs/>
                <w:color w:val="000000"/>
                <w:sz w:val="16"/>
                <w:szCs w:val="16"/>
              </w:rPr>
              <w:t>103</w:t>
            </w:r>
            <w:r w:rsidRPr="009504EE">
              <w:rPr>
                <w:rFonts w:ascii="Calibri" w:hAnsi="Calibri"/>
                <w:bCs/>
                <w:color w:val="000000"/>
                <w:sz w:val="16"/>
                <w:szCs w:val="16"/>
              </w:rPr>
              <w:t>.</w:t>
            </w:r>
            <w:r>
              <w:rPr>
                <w:rFonts w:ascii="Calibri" w:hAnsi="Calibri"/>
                <w:bCs/>
                <w:color w:val="000000"/>
                <w:sz w:val="16"/>
                <w:szCs w:val="16"/>
              </w:rPr>
              <w:t>660</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Pr>
                <w:rFonts w:ascii="Calibri" w:hAnsi="Calibri"/>
                <w:bCs/>
                <w:color w:val="000000"/>
                <w:sz w:val="16"/>
                <w:szCs w:val="16"/>
              </w:rPr>
              <w:t>867</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Pr>
                <w:rFonts w:ascii="Calibri" w:hAnsi="Calibri"/>
                <w:bCs/>
                <w:color w:val="000000"/>
                <w:sz w:val="16"/>
                <w:szCs w:val="16"/>
              </w:rPr>
              <w:t>31</w:t>
            </w:r>
            <w:r w:rsidRPr="00775F11">
              <w:rPr>
                <w:rFonts w:ascii="Calibri" w:hAnsi="Calibri"/>
                <w:bCs/>
                <w:color w:val="000000"/>
                <w:sz w:val="16"/>
                <w:szCs w:val="16"/>
              </w:rPr>
              <w:t>.</w:t>
            </w:r>
            <w:r>
              <w:rPr>
                <w:rFonts w:ascii="Calibri" w:hAnsi="Calibri"/>
                <w:bCs/>
                <w:color w:val="000000"/>
                <w:sz w:val="16"/>
                <w:szCs w:val="16"/>
              </w:rPr>
              <w:t>601</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sidRPr="00775F11">
              <w:rPr>
                <w:rFonts w:ascii="Calibri" w:hAnsi="Calibri"/>
                <w:bCs/>
                <w:color w:val="000000"/>
                <w:sz w:val="16"/>
                <w:szCs w:val="16"/>
              </w:rPr>
              <w:t>2</w:t>
            </w:r>
            <w:r>
              <w:rPr>
                <w:rFonts w:ascii="Calibri" w:hAnsi="Calibri"/>
                <w:bCs/>
                <w:color w:val="000000"/>
                <w:sz w:val="16"/>
                <w:szCs w:val="16"/>
              </w:rPr>
              <w:t>6</w:t>
            </w:r>
            <w:r w:rsidRPr="00775F11">
              <w:rPr>
                <w:rFonts w:ascii="Calibri" w:hAnsi="Calibri"/>
                <w:bCs/>
                <w:color w:val="000000"/>
                <w:sz w:val="16"/>
                <w:szCs w:val="16"/>
              </w:rPr>
              <w:t>.</w:t>
            </w:r>
            <w:r>
              <w:rPr>
                <w:rFonts w:ascii="Calibri" w:hAnsi="Calibri"/>
                <w:bCs/>
                <w:color w:val="000000"/>
                <w:sz w:val="16"/>
                <w:szCs w:val="16"/>
              </w:rPr>
              <w:t>211</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Pr>
                <w:rFonts w:ascii="Calibri" w:hAnsi="Calibri"/>
                <w:bCs/>
                <w:color w:val="000000"/>
                <w:sz w:val="16"/>
                <w:szCs w:val="16"/>
              </w:rPr>
              <w:t>8</w:t>
            </w:r>
            <w:r w:rsidRPr="00775F11">
              <w:rPr>
                <w:rFonts w:ascii="Calibri" w:hAnsi="Calibri"/>
                <w:bCs/>
                <w:color w:val="000000"/>
                <w:sz w:val="16"/>
                <w:szCs w:val="16"/>
              </w:rPr>
              <w:t>.</w:t>
            </w:r>
            <w:r>
              <w:rPr>
                <w:rFonts w:ascii="Calibri" w:hAnsi="Calibri"/>
                <w:bCs/>
                <w:color w:val="000000"/>
                <w:sz w:val="16"/>
                <w:szCs w:val="16"/>
              </w:rPr>
              <w:t>161</w:t>
            </w:r>
          </w:p>
        </w:tc>
        <w:tc>
          <w:tcPr>
            <w:tcW w:w="720"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C3379F" w:rsidRDefault="0055136D" w:rsidP="00486800">
            <w:pPr>
              <w:jc w:val="right"/>
              <w:rPr>
                <w:rFonts w:ascii="Calibri" w:hAnsi="Calibri"/>
                <w:bCs/>
                <w:color w:val="000000"/>
                <w:sz w:val="16"/>
                <w:szCs w:val="16"/>
              </w:rPr>
            </w:pPr>
            <w:r w:rsidRPr="00C3379F">
              <w:rPr>
                <w:rFonts w:ascii="Calibri" w:hAnsi="Calibri"/>
                <w:bCs/>
                <w:color w:val="000000"/>
                <w:sz w:val="16"/>
                <w:szCs w:val="16"/>
              </w:rPr>
              <w:t>65.973</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EF06A7" w:rsidRDefault="0055136D" w:rsidP="00486800">
            <w:pPr>
              <w:jc w:val="right"/>
              <w:rPr>
                <w:rFonts w:ascii="Calibri" w:hAnsi="Calibri"/>
                <w:bCs/>
                <w:color w:val="000000"/>
                <w:sz w:val="16"/>
                <w:szCs w:val="16"/>
              </w:rPr>
            </w:pPr>
            <w:r>
              <w:rPr>
                <w:rFonts w:ascii="Calibri" w:hAnsi="Calibri"/>
                <w:bCs/>
                <w:color w:val="000000"/>
                <w:sz w:val="16"/>
                <w:szCs w:val="16"/>
              </w:rPr>
              <w:t>66.840</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FA7486" w:rsidRDefault="0055136D" w:rsidP="00486800">
            <w:pPr>
              <w:jc w:val="right"/>
              <w:rPr>
                <w:rFonts w:ascii="Calibri" w:hAnsi="Calibri"/>
                <w:bCs/>
                <w:color w:val="000000"/>
                <w:sz w:val="16"/>
                <w:szCs w:val="16"/>
              </w:rPr>
            </w:pPr>
            <w:r>
              <w:rPr>
                <w:rFonts w:ascii="Calibri" w:hAnsi="Calibri"/>
                <w:bCs/>
                <w:color w:val="000000"/>
                <w:sz w:val="16"/>
                <w:szCs w:val="16"/>
              </w:rPr>
              <w:t>32.600</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right"/>
              <w:rPr>
                <w:rFonts w:ascii="Calibri" w:hAnsi="Calibri"/>
                <w:bCs/>
                <w:color w:val="000000"/>
                <w:sz w:val="16"/>
                <w:szCs w:val="16"/>
              </w:rPr>
            </w:pPr>
            <w:r>
              <w:rPr>
                <w:rFonts w:ascii="Calibri" w:hAnsi="Calibri"/>
                <w:bCs/>
                <w:color w:val="000000"/>
                <w:sz w:val="16"/>
                <w:szCs w:val="16"/>
              </w:rPr>
              <w:t>41.000</w:t>
            </w:r>
          </w:p>
        </w:tc>
        <w:tc>
          <w:tcPr>
            <w:tcW w:w="864" w:type="dxa"/>
            <w:tcBorders>
              <w:top w:val="outset" w:sz="6" w:space="0" w:color="auto"/>
              <w:left w:val="outset" w:sz="6" w:space="0" w:color="auto"/>
              <w:bottom w:val="outset" w:sz="6" w:space="0" w:color="auto"/>
              <w:right w:val="outset" w:sz="6" w:space="0" w:color="auto"/>
            </w:tcBorders>
            <w:vAlign w:val="center"/>
          </w:tcPr>
          <w:p w:rsidR="0055136D" w:rsidRPr="003C605E" w:rsidRDefault="0055136D" w:rsidP="00486800">
            <w:pPr>
              <w:jc w:val="right"/>
              <w:rPr>
                <w:rFonts w:ascii="Calibri" w:hAnsi="Calibri"/>
                <w:bCs/>
                <w:color w:val="000000"/>
                <w:sz w:val="16"/>
                <w:szCs w:val="16"/>
              </w:rPr>
            </w:pPr>
            <w:r>
              <w:rPr>
                <w:rFonts w:ascii="Calibri" w:hAnsi="Calibri"/>
                <w:bCs/>
                <w:color w:val="000000"/>
                <w:sz w:val="16"/>
                <w:szCs w:val="16"/>
              </w:rPr>
              <w:t>73</w:t>
            </w:r>
            <w:r w:rsidRPr="003C605E">
              <w:rPr>
                <w:rFonts w:ascii="Calibri" w:hAnsi="Calibri"/>
                <w:bCs/>
                <w:color w:val="000000"/>
                <w:sz w:val="16"/>
                <w:szCs w:val="16"/>
              </w:rPr>
              <w:t>.</w:t>
            </w:r>
            <w:r>
              <w:rPr>
                <w:rFonts w:ascii="Calibri" w:hAnsi="Calibri"/>
                <w:bCs/>
                <w:color w:val="000000"/>
                <w:sz w:val="16"/>
                <w:szCs w:val="16"/>
              </w:rPr>
              <w:t>600</w:t>
            </w:r>
          </w:p>
        </w:tc>
      </w:tr>
      <w:tr w:rsidR="0055136D" w:rsidRPr="00DC24F8" w:rsidTr="00486800">
        <w:trPr>
          <w:trHeight w:val="373"/>
        </w:trPr>
        <w:tc>
          <w:tcPr>
            <w:tcW w:w="1087" w:type="dxa"/>
            <w:tcBorders>
              <w:top w:val="outset" w:sz="6" w:space="0" w:color="auto"/>
              <w:left w:val="outset" w:sz="6" w:space="0" w:color="auto"/>
              <w:bottom w:val="outset" w:sz="6" w:space="0" w:color="auto"/>
              <w:right w:val="outset" w:sz="6" w:space="0" w:color="auto"/>
            </w:tcBorders>
            <w:shd w:val="clear" w:color="auto" w:fill="auto"/>
            <w:noWrap/>
            <w:tcMar>
              <w:left w:w="28" w:type="dxa"/>
              <w:right w:w="28" w:type="dxa"/>
            </w:tcMar>
            <w:vAlign w:val="center"/>
          </w:tcPr>
          <w:p w:rsidR="0055136D" w:rsidRPr="00DC24F8" w:rsidRDefault="0055136D" w:rsidP="00486800">
            <w:pPr>
              <w:rPr>
                <w:rFonts w:ascii="Calibri" w:hAnsi="Calibri"/>
                <w:color w:val="000000"/>
                <w:sz w:val="16"/>
                <w:szCs w:val="16"/>
              </w:rPr>
            </w:pPr>
            <w:r w:rsidRPr="00DC24F8">
              <w:rPr>
                <w:rFonts w:ascii="Calibri" w:hAnsi="Calibri"/>
                <w:bCs/>
                <w:color w:val="000000"/>
                <w:sz w:val="16"/>
                <w:szCs w:val="16"/>
              </w:rPr>
              <w:t>Göynücek</w:t>
            </w:r>
          </w:p>
        </w:tc>
        <w:tc>
          <w:tcPr>
            <w:tcW w:w="64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EC6C77" w:rsidRDefault="0055136D" w:rsidP="00486800">
            <w:pPr>
              <w:jc w:val="right"/>
              <w:rPr>
                <w:rFonts w:ascii="Calibri" w:hAnsi="Calibri"/>
                <w:bCs/>
                <w:color w:val="000000"/>
                <w:sz w:val="16"/>
                <w:szCs w:val="16"/>
              </w:rPr>
            </w:pPr>
            <w:r>
              <w:rPr>
                <w:rFonts w:ascii="Calibri" w:hAnsi="Calibri"/>
                <w:bCs/>
                <w:color w:val="000000"/>
                <w:sz w:val="16"/>
                <w:szCs w:val="16"/>
              </w:rPr>
              <w:t>6</w:t>
            </w:r>
            <w:r w:rsidRPr="006D05BC">
              <w:rPr>
                <w:rFonts w:ascii="Calibri" w:hAnsi="Calibri"/>
                <w:bCs/>
                <w:color w:val="000000"/>
                <w:sz w:val="16"/>
                <w:szCs w:val="16"/>
              </w:rPr>
              <w:t>.</w:t>
            </w:r>
            <w:r>
              <w:rPr>
                <w:rFonts w:ascii="Calibri" w:hAnsi="Calibri"/>
                <w:bCs/>
                <w:color w:val="000000"/>
                <w:sz w:val="16"/>
                <w:szCs w:val="16"/>
              </w:rPr>
              <w:t>515</w:t>
            </w:r>
          </w:p>
        </w:tc>
        <w:tc>
          <w:tcPr>
            <w:tcW w:w="64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EC6C77" w:rsidRDefault="0055136D" w:rsidP="00486800">
            <w:pPr>
              <w:jc w:val="right"/>
              <w:rPr>
                <w:rFonts w:ascii="Calibri" w:hAnsi="Calibri"/>
                <w:bCs/>
                <w:color w:val="000000"/>
                <w:sz w:val="16"/>
                <w:szCs w:val="16"/>
              </w:rPr>
            </w:pPr>
            <w:r>
              <w:rPr>
                <w:rFonts w:ascii="Calibri" w:hAnsi="Calibri"/>
                <w:bCs/>
                <w:color w:val="000000"/>
                <w:sz w:val="16"/>
                <w:szCs w:val="16"/>
              </w:rPr>
              <w:t>6</w:t>
            </w:r>
            <w:r w:rsidRPr="006D05BC">
              <w:rPr>
                <w:rFonts w:ascii="Calibri" w:hAnsi="Calibri"/>
                <w:bCs/>
                <w:color w:val="000000"/>
                <w:sz w:val="16"/>
                <w:szCs w:val="16"/>
              </w:rPr>
              <w:t>.</w:t>
            </w:r>
            <w:r>
              <w:rPr>
                <w:rFonts w:ascii="Calibri" w:hAnsi="Calibri"/>
                <w:bCs/>
                <w:color w:val="000000"/>
                <w:sz w:val="16"/>
                <w:szCs w:val="16"/>
              </w:rPr>
              <w:t>985</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A66B3C" w:rsidRDefault="0055136D" w:rsidP="00486800">
            <w:pPr>
              <w:jc w:val="right"/>
              <w:rPr>
                <w:rFonts w:ascii="Calibri" w:hAnsi="Calibri"/>
                <w:bCs/>
                <w:color w:val="000000"/>
                <w:sz w:val="16"/>
                <w:szCs w:val="16"/>
              </w:rPr>
            </w:pPr>
            <w:r>
              <w:rPr>
                <w:rFonts w:ascii="Calibri" w:hAnsi="Calibri"/>
                <w:bCs/>
                <w:color w:val="000000"/>
                <w:sz w:val="16"/>
                <w:szCs w:val="16"/>
              </w:rPr>
              <w:t>13</w:t>
            </w:r>
            <w:r w:rsidRPr="009504EE">
              <w:rPr>
                <w:rFonts w:ascii="Calibri" w:hAnsi="Calibri"/>
                <w:bCs/>
                <w:color w:val="000000"/>
                <w:sz w:val="16"/>
                <w:szCs w:val="16"/>
              </w:rPr>
              <w:t>.</w:t>
            </w:r>
            <w:r>
              <w:rPr>
                <w:rFonts w:ascii="Calibri" w:hAnsi="Calibri"/>
                <w:bCs/>
                <w:color w:val="000000"/>
                <w:sz w:val="16"/>
                <w:szCs w:val="16"/>
              </w:rPr>
              <w:t>500</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Pr>
                <w:rFonts w:ascii="Calibri" w:hAnsi="Calibri"/>
                <w:bCs/>
                <w:color w:val="000000"/>
                <w:sz w:val="16"/>
                <w:szCs w:val="16"/>
              </w:rPr>
              <w:t>635</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Pr>
                <w:rFonts w:ascii="Calibri" w:hAnsi="Calibri"/>
                <w:bCs/>
                <w:color w:val="000000"/>
                <w:sz w:val="16"/>
                <w:szCs w:val="16"/>
              </w:rPr>
              <w:t>5</w:t>
            </w:r>
            <w:r w:rsidRPr="00775F11">
              <w:rPr>
                <w:rFonts w:ascii="Calibri" w:hAnsi="Calibri"/>
                <w:bCs/>
                <w:color w:val="000000"/>
                <w:sz w:val="16"/>
                <w:szCs w:val="16"/>
              </w:rPr>
              <w:t>.</w:t>
            </w:r>
            <w:r>
              <w:rPr>
                <w:rFonts w:ascii="Calibri" w:hAnsi="Calibri"/>
                <w:bCs/>
                <w:color w:val="000000"/>
                <w:sz w:val="16"/>
                <w:szCs w:val="16"/>
              </w:rPr>
              <w:t>973</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sidRPr="00775F11">
              <w:rPr>
                <w:rFonts w:ascii="Calibri" w:hAnsi="Calibri"/>
                <w:bCs/>
                <w:color w:val="000000"/>
                <w:sz w:val="16"/>
                <w:szCs w:val="16"/>
              </w:rPr>
              <w:t>4.</w:t>
            </w:r>
            <w:r>
              <w:rPr>
                <w:rFonts w:ascii="Calibri" w:hAnsi="Calibri"/>
                <w:bCs/>
                <w:color w:val="000000"/>
                <w:sz w:val="16"/>
                <w:szCs w:val="16"/>
              </w:rPr>
              <w:t>750</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Pr>
                <w:rFonts w:ascii="Calibri" w:hAnsi="Calibri"/>
                <w:bCs/>
                <w:color w:val="000000"/>
                <w:sz w:val="16"/>
                <w:szCs w:val="16"/>
              </w:rPr>
              <w:t>2</w:t>
            </w:r>
            <w:r w:rsidRPr="00775F11">
              <w:rPr>
                <w:rFonts w:ascii="Calibri" w:hAnsi="Calibri"/>
                <w:bCs/>
                <w:color w:val="000000"/>
                <w:sz w:val="16"/>
                <w:szCs w:val="16"/>
              </w:rPr>
              <w:t>.</w:t>
            </w:r>
            <w:r>
              <w:rPr>
                <w:rFonts w:ascii="Calibri" w:hAnsi="Calibri"/>
                <w:bCs/>
                <w:color w:val="000000"/>
                <w:sz w:val="16"/>
                <w:szCs w:val="16"/>
              </w:rPr>
              <w:t>742</w:t>
            </w:r>
          </w:p>
        </w:tc>
        <w:tc>
          <w:tcPr>
            <w:tcW w:w="720"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C3379F" w:rsidRDefault="0055136D" w:rsidP="00486800">
            <w:pPr>
              <w:jc w:val="right"/>
              <w:rPr>
                <w:rFonts w:ascii="Calibri" w:hAnsi="Calibri"/>
                <w:bCs/>
                <w:color w:val="000000"/>
                <w:sz w:val="16"/>
                <w:szCs w:val="16"/>
              </w:rPr>
            </w:pPr>
            <w:r w:rsidRPr="00C3379F">
              <w:rPr>
                <w:rFonts w:ascii="Calibri" w:hAnsi="Calibri"/>
                <w:bCs/>
                <w:color w:val="000000"/>
                <w:sz w:val="16"/>
                <w:szCs w:val="16"/>
              </w:rPr>
              <w:t>13.465</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EF06A7" w:rsidRDefault="0055136D" w:rsidP="00486800">
            <w:pPr>
              <w:jc w:val="right"/>
              <w:rPr>
                <w:rFonts w:ascii="Calibri" w:hAnsi="Calibri"/>
                <w:bCs/>
                <w:color w:val="000000"/>
                <w:sz w:val="16"/>
                <w:szCs w:val="16"/>
              </w:rPr>
            </w:pPr>
            <w:r w:rsidRPr="00EF06A7">
              <w:rPr>
                <w:rFonts w:ascii="Calibri" w:hAnsi="Calibri"/>
                <w:bCs/>
                <w:color w:val="000000"/>
                <w:sz w:val="16"/>
                <w:szCs w:val="16"/>
              </w:rPr>
              <w:t>1</w:t>
            </w:r>
            <w:r>
              <w:rPr>
                <w:rFonts w:ascii="Calibri" w:hAnsi="Calibri"/>
                <w:bCs/>
                <w:color w:val="000000"/>
                <w:sz w:val="16"/>
                <w:szCs w:val="16"/>
              </w:rPr>
              <w:t>4</w:t>
            </w:r>
            <w:r w:rsidRPr="00EF06A7">
              <w:rPr>
                <w:rFonts w:ascii="Calibri" w:hAnsi="Calibri"/>
                <w:bCs/>
                <w:color w:val="000000"/>
                <w:sz w:val="16"/>
                <w:szCs w:val="16"/>
              </w:rPr>
              <w:t>.</w:t>
            </w:r>
            <w:r>
              <w:rPr>
                <w:rFonts w:ascii="Calibri" w:hAnsi="Calibri"/>
                <w:bCs/>
                <w:color w:val="000000"/>
                <w:sz w:val="16"/>
                <w:szCs w:val="16"/>
              </w:rPr>
              <w:t>100</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FA7486" w:rsidRDefault="0055136D" w:rsidP="00486800">
            <w:pPr>
              <w:jc w:val="right"/>
              <w:rPr>
                <w:rFonts w:ascii="Calibri" w:hAnsi="Calibri"/>
                <w:bCs/>
                <w:color w:val="000000"/>
                <w:sz w:val="16"/>
                <w:szCs w:val="16"/>
              </w:rPr>
            </w:pPr>
            <w:r>
              <w:rPr>
                <w:rFonts w:ascii="Calibri" w:hAnsi="Calibri"/>
                <w:bCs/>
                <w:color w:val="000000"/>
                <w:sz w:val="16"/>
                <w:szCs w:val="16"/>
              </w:rPr>
              <w:t>1.475</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right"/>
              <w:rPr>
                <w:rFonts w:ascii="Calibri" w:hAnsi="Calibri"/>
                <w:bCs/>
                <w:color w:val="000000"/>
                <w:sz w:val="16"/>
                <w:szCs w:val="16"/>
              </w:rPr>
            </w:pPr>
            <w:r>
              <w:rPr>
                <w:rFonts w:ascii="Calibri" w:hAnsi="Calibri"/>
                <w:bCs/>
                <w:color w:val="000000"/>
                <w:sz w:val="16"/>
                <w:szCs w:val="16"/>
              </w:rPr>
              <w:t>24.000</w:t>
            </w:r>
          </w:p>
        </w:tc>
        <w:tc>
          <w:tcPr>
            <w:tcW w:w="864" w:type="dxa"/>
            <w:tcBorders>
              <w:top w:val="outset" w:sz="6" w:space="0" w:color="auto"/>
              <w:left w:val="outset" w:sz="6" w:space="0" w:color="auto"/>
              <w:bottom w:val="outset" w:sz="6" w:space="0" w:color="auto"/>
              <w:right w:val="outset" w:sz="6" w:space="0" w:color="auto"/>
            </w:tcBorders>
            <w:vAlign w:val="center"/>
          </w:tcPr>
          <w:p w:rsidR="0055136D" w:rsidRPr="003C605E" w:rsidRDefault="0055136D" w:rsidP="00486800">
            <w:pPr>
              <w:jc w:val="right"/>
              <w:rPr>
                <w:rFonts w:ascii="Calibri" w:hAnsi="Calibri"/>
                <w:bCs/>
                <w:color w:val="000000"/>
                <w:sz w:val="16"/>
                <w:szCs w:val="16"/>
              </w:rPr>
            </w:pPr>
            <w:r w:rsidRPr="003C605E">
              <w:rPr>
                <w:rFonts w:ascii="Calibri" w:hAnsi="Calibri"/>
                <w:bCs/>
                <w:color w:val="000000"/>
                <w:sz w:val="16"/>
                <w:szCs w:val="16"/>
              </w:rPr>
              <w:t>25.475</w:t>
            </w:r>
          </w:p>
        </w:tc>
      </w:tr>
      <w:tr w:rsidR="0055136D" w:rsidRPr="00DC24F8" w:rsidTr="00486800">
        <w:trPr>
          <w:trHeight w:val="373"/>
        </w:trPr>
        <w:tc>
          <w:tcPr>
            <w:tcW w:w="1087" w:type="dxa"/>
            <w:tcBorders>
              <w:top w:val="outset" w:sz="6" w:space="0" w:color="auto"/>
              <w:left w:val="outset" w:sz="6" w:space="0" w:color="auto"/>
              <w:bottom w:val="outset" w:sz="6" w:space="0" w:color="auto"/>
              <w:right w:val="outset" w:sz="6" w:space="0" w:color="auto"/>
            </w:tcBorders>
            <w:shd w:val="clear" w:color="auto" w:fill="auto"/>
            <w:noWrap/>
            <w:tcMar>
              <w:left w:w="28" w:type="dxa"/>
              <w:right w:w="28" w:type="dxa"/>
            </w:tcMar>
            <w:vAlign w:val="center"/>
          </w:tcPr>
          <w:p w:rsidR="0055136D" w:rsidRPr="00DC24F8" w:rsidRDefault="0055136D" w:rsidP="00486800">
            <w:pPr>
              <w:rPr>
                <w:rFonts w:ascii="Calibri" w:hAnsi="Calibri"/>
                <w:color w:val="000000"/>
                <w:sz w:val="16"/>
                <w:szCs w:val="16"/>
              </w:rPr>
            </w:pPr>
            <w:proofErr w:type="spellStart"/>
            <w:r w:rsidRPr="00DC24F8">
              <w:rPr>
                <w:rFonts w:ascii="Calibri" w:hAnsi="Calibri"/>
                <w:bCs/>
                <w:color w:val="000000"/>
                <w:sz w:val="16"/>
                <w:szCs w:val="16"/>
              </w:rPr>
              <w:t>G.Hacıköy</w:t>
            </w:r>
            <w:proofErr w:type="spellEnd"/>
          </w:p>
        </w:tc>
        <w:tc>
          <w:tcPr>
            <w:tcW w:w="64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EC6C77" w:rsidRDefault="0055136D" w:rsidP="00486800">
            <w:pPr>
              <w:jc w:val="right"/>
              <w:rPr>
                <w:rFonts w:ascii="Calibri" w:hAnsi="Calibri"/>
                <w:bCs/>
                <w:color w:val="000000"/>
                <w:sz w:val="16"/>
                <w:szCs w:val="16"/>
              </w:rPr>
            </w:pPr>
            <w:r w:rsidRPr="006D05BC">
              <w:rPr>
                <w:rFonts w:ascii="Calibri" w:hAnsi="Calibri"/>
                <w:bCs/>
                <w:color w:val="000000"/>
                <w:sz w:val="16"/>
                <w:szCs w:val="16"/>
              </w:rPr>
              <w:t>1</w:t>
            </w:r>
            <w:r>
              <w:rPr>
                <w:rFonts w:ascii="Calibri" w:hAnsi="Calibri"/>
                <w:bCs/>
                <w:color w:val="000000"/>
                <w:sz w:val="16"/>
                <w:szCs w:val="16"/>
              </w:rPr>
              <w:t>9</w:t>
            </w:r>
            <w:r w:rsidRPr="006D05BC">
              <w:rPr>
                <w:rFonts w:ascii="Calibri" w:hAnsi="Calibri"/>
                <w:bCs/>
                <w:color w:val="000000"/>
                <w:sz w:val="16"/>
                <w:szCs w:val="16"/>
              </w:rPr>
              <w:t>.</w:t>
            </w:r>
            <w:r>
              <w:rPr>
                <w:rFonts w:ascii="Calibri" w:hAnsi="Calibri"/>
                <w:bCs/>
                <w:color w:val="000000"/>
                <w:sz w:val="16"/>
                <w:szCs w:val="16"/>
              </w:rPr>
              <w:t>285</w:t>
            </w:r>
          </w:p>
        </w:tc>
        <w:tc>
          <w:tcPr>
            <w:tcW w:w="64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EC6C77" w:rsidRDefault="0055136D" w:rsidP="00486800">
            <w:pPr>
              <w:jc w:val="right"/>
              <w:rPr>
                <w:rFonts w:ascii="Calibri" w:hAnsi="Calibri"/>
                <w:bCs/>
                <w:color w:val="000000"/>
                <w:sz w:val="16"/>
                <w:szCs w:val="16"/>
              </w:rPr>
            </w:pPr>
            <w:r>
              <w:rPr>
                <w:rFonts w:ascii="Calibri" w:hAnsi="Calibri"/>
                <w:bCs/>
                <w:color w:val="000000"/>
                <w:sz w:val="16"/>
                <w:szCs w:val="16"/>
              </w:rPr>
              <w:t>2</w:t>
            </w:r>
            <w:r w:rsidRPr="009504EE">
              <w:rPr>
                <w:rFonts w:ascii="Calibri" w:hAnsi="Calibri"/>
                <w:bCs/>
                <w:color w:val="000000"/>
                <w:sz w:val="16"/>
                <w:szCs w:val="16"/>
              </w:rPr>
              <w:t>.</w:t>
            </w:r>
            <w:r>
              <w:rPr>
                <w:rFonts w:ascii="Calibri" w:hAnsi="Calibri"/>
                <w:bCs/>
                <w:color w:val="000000"/>
                <w:sz w:val="16"/>
                <w:szCs w:val="16"/>
              </w:rPr>
              <w:t>639</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A66B3C" w:rsidRDefault="0055136D" w:rsidP="00486800">
            <w:pPr>
              <w:jc w:val="right"/>
              <w:rPr>
                <w:rFonts w:ascii="Calibri" w:hAnsi="Calibri"/>
                <w:bCs/>
                <w:color w:val="000000"/>
                <w:sz w:val="16"/>
                <w:szCs w:val="16"/>
              </w:rPr>
            </w:pPr>
            <w:r>
              <w:rPr>
                <w:rFonts w:ascii="Calibri" w:hAnsi="Calibri"/>
                <w:bCs/>
                <w:color w:val="000000"/>
                <w:sz w:val="16"/>
                <w:szCs w:val="16"/>
              </w:rPr>
              <w:t>21</w:t>
            </w:r>
            <w:r w:rsidRPr="009504EE">
              <w:rPr>
                <w:rFonts w:ascii="Calibri" w:hAnsi="Calibri"/>
                <w:bCs/>
                <w:color w:val="000000"/>
                <w:sz w:val="16"/>
                <w:szCs w:val="16"/>
              </w:rPr>
              <w:t>.</w:t>
            </w:r>
            <w:r>
              <w:rPr>
                <w:rFonts w:ascii="Calibri" w:hAnsi="Calibri"/>
                <w:bCs/>
                <w:color w:val="000000"/>
                <w:sz w:val="16"/>
                <w:szCs w:val="16"/>
              </w:rPr>
              <w:t>924</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Pr>
                <w:rFonts w:ascii="Calibri" w:hAnsi="Calibri"/>
                <w:bCs/>
                <w:color w:val="000000"/>
                <w:sz w:val="16"/>
                <w:szCs w:val="16"/>
              </w:rPr>
              <w:t>450</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Pr>
                <w:rFonts w:ascii="Calibri" w:hAnsi="Calibri"/>
                <w:bCs/>
                <w:color w:val="000000"/>
                <w:sz w:val="16"/>
                <w:szCs w:val="16"/>
              </w:rPr>
              <w:t>7</w:t>
            </w:r>
            <w:r w:rsidRPr="00775F11">
              <w:rPr>
                <w:rFonts w:ascii="Calibri" w:hAnsi="Calibri"/>
                <w:bCs/>
                <w:color w:val="000000"/>
                <w:sz w:val="16"/>
                <w:szCs w:val="16"/>
              </w:rPr>
              <w:t>.</w:t>
            </w:r>
            <w:r>
              <w:rPr>
                <w:rFonts w:ascii="Calibri" w:hAnsi="Calibri"/>
                <w:bCs/>
                <w:color w:val="000000"/>
                <w:sz w:val="16"/>
                <w:szCs w:val="16"/>
              </w:rPr>
              <w:t>359</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sidRPr="00775F11">
              <w:rPr>
                <w:rFonts w:ascii="Calibri" w:hAnsi="Calibri"/>
                <w:bCs/>
                <w:color w:val="000000"/>
                <w:sz w:val="16"/>
                <w:szCs w:val="16"/>
              </w:rPr>
              <w:t>1</w:t>
            </w:r>
            <w:r>
              <w:rPr>
                <w:rFonts w:ascii="Calibri" w:hAnsi="Calibri"/>
                <w:bCs/>
                <w:color w:val="000000"/>
                <w:sz w:val="16"/>
                <w:szCs w:val="16"/>
              </w:rPr>
              <w:t>1</w:t>
            </w:r>
            <w:r w:rsidRPr="00775F11">
              <w:rPr>
                <w:rFonts w:ascii="Calibri" w:hAnsi="Calibri"/>
                <w:bCs/>
                <w:color w:val="000000"/>
                <w:sz w:val="16"/>
                <w:szCs w:val="16"/>
              </w:rPr>
              <w:t>.</w:t>
            </w:r>
            <w:r>
              <w:rPr>
                <w:rFonts w:ascii="Calibri" w:hAnsi="Calibri"/>
                <w:bCs/>
                <w:color w:val="000000"/>
                <w:sz w:val="16"/>
                <w:szCs w:val="16"/>
              </w:rPr>
              <w:t>936</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Pr>
                <w:rFonts w:ascii="Calibri" w:hAnsi="Calibri"/>
                <w:bCs/>
                <w:color w:val="000000"/>
                <w:sz w:val="16"/>
                <w:szCs w:val="16"/>
              </w:rPr>
              <w:t>485</w:t>
            </w:r>
          </w:p>
        </w:tc>
        <w:tc>
          <w:tcPr>
            <w:tcW w:w="720"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C3379F" w:rsidRDefault="0055136D" w:rsidP="00486800">
            <w:pPr>
              <w:jc w:val="right"/>
              <w:rPr>
                <w:rFonts w:ascii="Calibri" w:hAnsi="Calibri"/>
                <w:bCs/>
                <w:color w:val="000000"/>
                <w:sz w:val="16"/>
                <w:szCs w:val="16"/>
              </w:rPr>
            </w:pPr>
            <w:r w:rsidRPr="00C3379F">
              <w:rPr>
                <w:rFonts w:ascii="Calibri" w:hAnsi="Calibri"/>
                <w:bCs/>
                <w:color w:val="000000"/>
                <w:sz w:val="16"/>
                <w:szCs w:val="16"/>
              </w:rPr>
              <w:t>19.780</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EF06A7" w:rsidRDefault="0055136D" w:rsidP="00486800">
            <w:pPr>
              <w:jc w:val="right"/>
              <w:rPr>
                <w:rFonts w:ascii="Calibri" w:hAnsi="Calibri"/>
                <w:bCs/>
                <w:color w:val="000000"/>
                <w:sz w:val="16"/>
                <w:szCs w:val="16"/>
              </w:rPr>
            </w:pPr>
            <w:r w:rsidRPr="00EF06A7">
              <w:rPr>
                <w:rFonts w:ascii="Calibri" w:hAnsi="Calibri"/>
                <w:bCs/>
                <w:color w:val="000000"/>
                <w:sz w:val="16"/>
                <w:szCs w:val="16"/>
              </w:rPr>
              <w:t>2</w:t>
            </w:r>
            <w:r>
              <w:rPr>
                <w:rFonts w:ascii="Calibri" w:hAnsi="Calibri"/>
                <w:bCs/>
                <w:color w:val="000000"/>
                <w:sz w:val="16"/>
                <w:szCs w:val="16"/>
              </w:rPr>
              <w:t>0</w:t>
            </w:r>
            <w:r w:rsidRPr="00EF06A7">
              <w:rPr>
                <w:rFonts w:ascii="Calibri" w:hAnsi="Calibri"/>
                <w:bCs/>
                <w:color w:val="000000"/>
                <w:sz w:val="16"/>
                <w:szCs w:val="16"/>
              </w:rPr>
              <w:t>.2</w:t>
            </w:r>
            <w:r>
              <w:rPr>
                <w:rFonts w:ascii="Calibri" w:hAnsi="Calibri"/>
                <w:bCs/>
                <w:color w:val="000000"/>
                <w:sz w:val="16"/>
                <w:szCs w:val="16"/>
              </w:rPr>
              <w:t>30</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FA7486" w:rsidRDefault="0055136D" w:rsidP="00486800">
            <w:pPr>
              <w:jc w:val="right"/>
              <w:rPr>
                <w:rFonts w:ascii="Calibri" w:hAnsi="Calibri"/>
                <w:bCs/>
                <w:color w:val="000000"/>
                <w:sz w:val="16"/>
                <w:szCs w:val="16"/>
              </w:rPr>
            </w:pPr>
            <w:r>
              <w:rPr>
                <w:rFonts w:ascii="Calibri" w:hAnsi="Calibri"/>
                <w:bCs/>
                <w:color w:val="000000"/>
                <w:sz w:val="16"/>
                <w:szCs w:val="16"/>
              </w:rPr>
              <w:t>412.370</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right"/>
              <w:rPr>
                <w:rFonts w:ascii="Calibri" w:hAnsi="Calibri"/>
                <w:bCs/>
                <w:color w:val="000000"/>
                <w:sz w:val="16"/>
                <w:szCs w:val="16"/>
              </w:rPr>
            </w:pPr>
            <w:r>
              <w:rPr>
                <w:rFonts w:ascii="Calibri" w:hAnsi="Calibri"/>
                <w:bCs/>
                <w:color w:val="000000"/>
                <w:sz w:val="16"/>
                <w:szCs w:val="16"/>
              </w:rPr>
              <w:t>0</w:t>
            </w:r>
          </w:p>
        </w:tc>
        <w:tc>
          <w:tcPr>
            <w:tcW w:w="864" w:type="dxa"/>
            <w:tcBorders>
              <w:top w:val="outset" w:sz="6" w:space="0" w:color="auto"/>
              <w:left w:val="outset" w:sz="6" w:space="0" w:color="auto"/>
              <w:bottom w:val="outset" w:sz="6" w:space="0" w:color="auto"/>
              <w:right w:val="outset" w:sz="6" w:space="0" w:color="auto"/>
            </w:tcBorders>
            <w:vAlign w:val="center"/>
          </w:tcPr>
          <w:p w:rsidR="0055136D" w:rsidRPr="003C605E" w:rsidRDefault="0055136D" w:rsidP="00486800">
            <w:pPr>
              <w:jc w:val="right"/>
              <w:rPr>
                <w:rFonts w:ascii="Calibri" w:hAnsi="Calibri"/>
                <w:bCs/>
                <w:color w:val="000000"/>
                <w:sz w:val="16"/>
                <w:szCs w:val="16"/>
              </w:rPr>
            </w:pPr>
            <w:r w:rsidRPr="003C605E">
              <w:rPr>
                <w:rFonts w:ascii="Calibri" w:hAnsi="Calibri"/>
                <w:bCs/>
                <w:color w:val="000000"/>
                <w:sz w:val="16"/>
                <w:szCs w:val="16"/>
              </w:rPr>
              <w:t>412.370</w:t>
            </w:r>
          </w:p>
        </w:tc>
      </w:tr>
      <w:tr w:rsidR="0055136D" w:rsidRPr="00DC24F8" w:rsidTr="00486800">
        <w:trPr>
          <w:trHeight w:val="373"/>
        </w:trPr>
        <w:tc>
          <w:tcPr>
            <w:tcW w:w="1087" w:type="dxa"/>
            <w:tcBorders>
              <w:top w:val="outset" w:sz="6" w:space="0" w:color="auto"/>
              <w:left w:val="outset" w:sz="6" w:space="0" w:color="auto"/>
              <w:bottom w:val="outset" w:sz="6" w:space="0" w:color="auto"/>
              <w:right w:val="outset" w:sz="6" w:space="0" w:color="auto"/>
            </w:tcBorders>
            <w:shd w:val="clear" w:color="auto" w:fill="auto"/>
            <w:noWrap/>
            <w:tcMar>
              <w:left w:w="28" w:type="dxa"/>
              <w:right w:w="28" w:type="dxa"/>
            </w:tcMar>
            <w:vAlign w:val="center"/>
          </w:tcPr>
          <w:p w:rsidR="0055136D" w:rsidRPr="00DC24F8" w:rsidRDefault="0055136D" w:rsidP="00486800">
            <w:pPr>
              <w:rPr>
                <w:rFonts w:ascii="Calibri" w:hAnsi="Calibri"/>
                <w:color w:val="000000"/>
                <w:sz w:val="16"/>
                <w:szCs w:val="16"/>
              </w:rPr>
            </w:pPr>
            <w:r w:rsidRPr="00DC24F8">
              <w:rPr>
                <w:rFonts w:ascii="Calibri" w:hAnsi="Calibri"/>
                <w:bCs/>
                <w:color w:val="000000"/>
                <w:sz w:val="16"/>
                <w:szCs w:val="16"/>
              </w:rPr>
              <w:t>Hamamözü</w:t>
            </w:r>
          </w:p>
        </w:tc>
        <w:tc>
          <w:tcPr>
            <w:tcW w:w="64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EC6C77" w:rsidRDefault="0055136D" w:rsidP="00486800">
            <w:pPr>
              <w:jc w:val="right"/>
              <w:rPr>
                <w:rFonts w:ascii="Calibri" w:hAnsi="Calibri"/>
                <w:bCs/>
                <w:color w:val="000000"/>
                <w:sz w:val="16"/>
                <w:szCs w:val="16"/>
              </w:rPr>
            </w:pPr>
            <w:r>
              <w:rPr>
                <w:rFonts w:ascii="Calibri" w:hAnsi="Calibri"/>
                <w:bCs/>
                <w:color w:val="000000"/>
                <w:sz w:val="16"/>
                <w:szCs w:val="16"/>
              </w:rPr>
              <w:t>5</w:t>
            </w:r>
            <w:r w:rsidRPr="006D05BC">
              <w:rPr>
                <w:rFonts w:ascii="Calibri" w:hAnsi="Calibri"/>
                <w:bCs/>
                <w:color w:val="000000"/>
                <w:sz w:val="16"/>
                <w:szCs w:val="16"/>
              </w:rPr>
              <w:t>.</w:t>
            </w:r>
            <w:r>
              <w:rPr>
                <w:rFonts w:ascii="Calibri" w:hAnsi="Calibri"/>
                <w:bCs/>
                <w:color w:val="000000"/>
                <w:sz w:val="16"/>
                <w:szCs w:val="16"/>
              </w:rPr>
              <w:t>841</w:t>
            </w:r>
          </w:p>
        </w:tc>
        <w:tc>
          <w:tcPr>
            <w:tcW w:w="64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EC6C77" w:rsidRDefault="0055136D" w:rsidP="00486800">
            <w:pPr>
              <w:jc w:val="right"/>
              <w:rPr>
                <w:rFonts w:ascii="Calibri" w:hAnsi="Calibri"/>
                <w:bCs/>
                <w:color w:val="000000"/>
                <w:sz w:val="16"/>
                <w:szCs w:val="16"/>
              </w:rPr>
            </w:pPr>
            <w:r>
              <w:rPr>
                <w:rFonts w:ascii="Calibri" w:hAnsi="Calibri"/>
                <w:bCs/>
                <w:color w:val="000000"/>
                <w:sz w:val="16"/>
                <w:szCs w:val="16"/>
              </w:rPr>
              <w:t>3</w:t>
            </w:r>
            <w:r w:rsidRPr="009504EE">
              <w:rPr>
                <w:rFonts w:ascii="Calibri" w:hAnsi="Calibri"/>
                <w:bCs/>
                <w:color w:val="000000"/>
                <w:sz w:val="16"/>
                <w:szCs w:val="16"/>
              </w:rPr>
              <w:t>.</w:t>
            </w:r>
            <w:r>
              <w:rPr>
                <w:rFonts w:ascii="Calibri" w:hAnsi="Calibri"/>
                <w:bCs/>
                <w:color w:val="000000"/>
                <w:sz w:val="16"/>
                <w:szCs w:val="16"/>
              </w:rPr>
              <w:t>418</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A66B3C" w:rsidRDefault="0055136D" w:rsidP="00486800">
            <w:pPr>
              <w:jc w:val="right"/>
              <w:rPr>
                <w:rFonts w:ascii="Calibri" w:hAnsi="Calibri"/>
                <w:bCs/>
                <w:color w:val="000000"/>
                <w:sz w:val="16"/>
                <w:szCs w:val="16"/>
              </w:rPr>
            </w:pPr>
            <w:r>
              <w:rPr>
                <w:rFonts w:ascii="Calibri" w:hAnsi="Calibri"/>
                <w:bCs/>
                <w:color w:val="000000"/>
                <w:sz w:val="16"/>
                <w:szCs w:val="16"/>
              </w:rPr>
              <w:t>9</w:t>
            </w:r>
            <w:r w:rsidRPr="009504EE">
              <w:rPr>
                <w:rFonts w:ascii="Calibri" w:hAnsi="Calibri"/>
                <w:bCs/>
                <w:color w:val="000000"/>
                <w:sz w:val="16"/>
                <w:szCs w:val="16"/>
              </w:rPr>
              <w:t>.</w:t>
            </w:r>
            <w:r>
              <w:rPr>
                <w:rFonts w:ascii="Calibri" w:hAnsi="Calibri"/>
                <w:bCs/>
                <w:color w:val="000000"/>
                <w:sz w:val="16"/>
                <w:szCs w:val="16"/>
              </w:rPr>
              <w:t>259</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sidRPr="00775F11">
              <w:rPr>
                <w:rFonts w:ascii="Calibri" w:hAnsi="Calibri"/>
                <w:bCs/>
                <w:color w:val="000000"/>
                <w:sz w:val="16"/>
                <w:szCs w:val="16"/>
              </w:rPr>
              <w:t>1</w:t>
            </w:r>
            <w:r>
              <w:rPr>
                <w:rFonts w:ascii="Calibri" w:hAnsi="Calibri"/>
                <w:bCs/>
                <w:color w:val="000000"/>
                <w:sz w:val="16"/>
                <w:szCs w:val="16"/>
              </w:rPr>
              <w:t>57</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sidRPr="00775F11">
              <w:rPr>
                <w:rFonts w:ascii="Calibri" w:hAnsi="Calibri"/>
                <w:bCs/>
                <w:color w:val="000000"/>
                <w:sz w:val="16"/>
                <w:szCs w:val="16"/>
              </w:rPr>
              <w:t>3.</w:t>
            </w:r>
            <w:r>
              <w:rPr>
                <w:rFonts w:ascii="Calibri" w:hAnsi="Calibri"/>
                <w:bCs/>
                <w:color w:val="000000"/>
                <w:sz w:val="16"/>
                <w:szCs w:val="16"/>
              </w:rPr>
              <w:t>425</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Pr>
                <w:rFonts w:ascii="Calibri" w:hAnsi="Calibri"/>
                <w:bCs/>
                <w:color w:val="000000"/>
                <w:sz w:val="16"/>
                <w:szCs w:val="16"/>
              </w:rPr>
              <w:t>2</w:t>
            </w:r>
            <w:r w:rsidRPr="00775F11">
              <w:rPr>
                <w:rFonts w:ascii="Calibri" w:hAnsi="Calibri"/>
                <w:bCs/>
                <w:color w:val="000000"/>
                <w:sz w:val="16"/>
                <w:szCs w:val="16"/>
              </w:rPr>
              <w:t>.</w:t>
            </w:r>
            <w:r>
              <w:rPr>
                <w:rFonts w:ascii="Calibri" w:hAnsi="Calibri"/>
                <w:bCs/>
                <w:color w:val="000000"/>
                <w:sz w:val="16"/>
                <w:szCs w:val="16"/>
              </w:rPr>
              <w:t>850</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Pr>
                <w:rFonts w:ascii="Calibri" w:hAnsi="Calibri"/>
                <w:bCs/>
                <w:color w:val="000000"/>
                <w:sz w:val="16"/>
                <w:szCs w:val="16"/>
              </w:rPr>
              <w:t>290</w:t>
            </w:r>
          </w:p>
        </w:tc>
        <w:tc>
          <w:tcPr>
            <w:tcW w:w="720"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C3379F" w:rsidRDefault="0055136D" w:rsidP="00486800">
            <w:pPr>
              <w:jc w:val="right"/>
              <w:rPr>
                <w:rFonts w:ascii="Calibri" w:hAnsi="Calibri"/>
                <w:bCs/>
                <w:color w:val="000000"/>
                <w:sz w:val="16"/>
                <w:szCs w:val="16"/>
              </w:rPr>
            </w:pPr>
            <w:r w:rsidRPr="00C3379F">
              <w:rPr>
                <w:rFonts w:ascii="Calibri" w:hAnsi="Calibri"/>
                <w:bCs/>
                <w:color w:val="000000"/>
                <w:sz w:val="16"/>
                <w:szCs w:val="16"/>
              </w:rPr>
              <w:t>6.565</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EF06A7" w:rsidRDefault="0055136D" w:rsidP="00486800">
            <w:pPr>
              <w:jc w:val="right"/>
              <w:rPr>
                <w:rFonts w:ascii="Calibri" w:hAnsi="Calibri"/>
                <w:bCs/>
                <w:color w:val="000000"/>
                <w:sz w:val="16"/>
                <w:szCs w:val="16"/>
              </w:rPr>
            </w:pPr>
            <w:r>
              <w:rPr>
                <w:rFonts w:ascii="Calibri" w:hAnsi="Calibri"/>
                <w:bCs/>
                <w:color w:val="000000"/>
                <w:sz w:val="16"/>
                <w:szCs w:val="16"/>
              </w:rPr>
              <w:t>6</w:t>
            </w:r>
            <w:r w:rsidRPr="00EF06A7">
              <w:rPr>
                <w:rFonts w:ascii="Calibri" w:hAnsi="Calibri"/>
                <w:bCs/>
                <w:color w:val="000000"/>
                <w:sz w:val="16"/>
                <w:szCs w:val="16"/>
              </w:rPr>
              <w:t>.</w:t>
            </w:r>
            <w:r>
              <w:rPr>
                <w:rFonts w:ascii="Calibri" w:hAnsi="Calibri"/>
                <w:bCs/>
                <w:color w:val="000000"/>
                <w:sz w:val="16"/>
                <w:szCs w:val="16"/>
              </w:rPr>
              <w:t>722</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FA7486" w:rsidRDefault="0055136D" w:rsidP="00486800">
            <w:pPr>
              <w:jc w:val="right"/>
              <w:rPr>
                <w:rFonts w:ascii="Calibri" w:hAnsi="Calibri"/>
                <w:bCs/>
                <w:color w:val="000000"/>
                <w:sz w:val="16"/>
                <w:szCs w:val="16"/>
              </w:rPr>
            </w:pPr>
            <w:r w:rsidRPr="00FA7486">
              <w:rPr>
                <w:rFonts w:ascii="Calibri" w:hAnsi="Calibri"/>
                <w:bCs/>
                <w:color w:val="000000"/>
                <w:sz w:val="16"/>
                <w:szCs w:val="16"/>
              </w:rPr>
              <w:t>1</w:t>
            </w:r>
            <w:r>
              <w:rPr>
                <w:rFonts w:ascii="Calibri" w:hAnsi="Calibri"/>
                <w:bCs/>
                <w:color w:val="000000"/>
                <w:sz w:val="16"/>
                <w:szCs w:val="16"/>
              </w:rPr>
              <w:t>.265</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right"/>
              <w:rPr>
                <w:rFonts w:ascii="Calibri" w:hAnsi="Calibri"/>
                <w:bCs/>
                <w:color w:val="000000"/>
                <w:sz w:val="16"/>
                <w:szCs w:val="16"/>
              </w:rPr>
            </w:pPr>
            <w:r>
              <w:rPr>
                <w:rFonts w:ascii="Calibri" w:hAnsi="Calibri"/>
                <w:bCs/>
                <w:color w:val="000000"/>
                <w:sz w:val="16"/>
                <w:szCs w:val="16"/>
              </w:rPr>
              <w:t>0</w:t>
            </w:r>
          </w:p>
        </w:tc>
        <w:tc>
          <w:tcPr>
            <w:tcW w:w="864" w:type="dxa"/>
            <w:tcBorders>
              <w:top w:val="outset" w:sz="6" w:space="0" w:color="auto"/>
              <w:left w:val="outset" w:sz="6" w:space="0" w:color="auto"/>
              <w:bottom w:val="outset" w:sz="6" w:space="0" w:color="auto"/>
              <w:right w:val="outset" w:sz="6" w:space="0" w:color="auto"/>
            </w:tcBorders>
            <w:vAlign w:val="center"/>
          </w:tcPr>
          <w:p w:rsidR="0055136D" w:rsidRPr="003C605E" w:rsidRDefault="0055136D" w:rsidP="00486800">
            <w:pPr>
              <w:jc w:val="right"/>
              <w:rPr>
                <w:rFonts w:ascii="Calibri" w:hAnsi="Calibri"/>
                <w:bCs/>
                <w:color w:val="000000"/>
                <w:sz w:val="16"/>
                <w:szCs w:val="16"/>
              </w:rPr>
            </w:pPr>
            <w:r w:rsidRPr="003C605E">
              <w:rPr>
                <w:rFonts w:ascii="Calibri" w:hAnsi="Calibri"/>
                <w:bCs/>
                <w:color w:val="000000"/>
                <w:sz w:val="16"/>
                <w:szCs w:val="16"/>
              </w:rPr>
              <w:t>1.265</w:t>
            </w:r>
          </w:p>
        </w:tc>
      </w:tr>
      <w:tr w:rsidR="0055136D" w:rsidRPr="00DC24F8" w:rsidTr="00486800">
        <w:trPr>
          <w:trHeight w:val="373"/>
        </w:trPr>
        <w:tc>
          <w:tcPr>
            <w:tcW w:w="1087" w:type="dxa"/>
            <w:tcBorders>
              <w:top w:val="outset" w:sz="6" w:space="0" w:color="auto"/>
              <w:left w:val="outset" w:sz="6" w:space="0" w:color="auto"/>
              <w:bottom w:val="outset" w:sz="6" w:space="0" w:color="auto"/>
              <w:right w:val="outset" w:sz="6" w:space="0" w:color="auto"/>
            </w:tcBorders>
            <w:shd w:val="clear" w:color="auto" w:fill="auto"/>
            <w:noWrap/>
            <w:tcMar>
              <w:left w:w="28" w:type="dxa"/>
              <w:right w:w="28" w:type="dxa"/>
            </w:tcMar>
            <w:vAlign w:val="center"/>
          </w:tcPr>
          <w:p w:rsidR="0055136D" w:rsidRPr="00DC24F8" w:rsidRDefault="0055136D" w:rsidP="00486800">
            <w:pPr>
              <w:rPr>
                <w:rFonts w:ascii="Calibri" w:hAnsi="Calibri"/>
                <w:color w:val="000000"/>
                <w:sz w:val="16"/>
                <w:szCs w:val="16"/>
              </w:rPr>
            </w:pPr>
            <w:r w:rsidRPr="00DC24F8">
              <w:rPr>
                <w:rFonts w:ascii="Calibri" w:hAnsi="Calibri"/>
                <w:bCs/>
                <w:color w:val="000000"/>
                <w:sz w:val="16"/>
                <w:szCs w:val="16"/>
              </w:rPr>
              <w:t>Merzifon</w:t>
            </w:r>
          </w:p>
        </w:tc>
        <w:tc>
          <w:tcPr>
            <w:tcW w:w="64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EC6C77" w:rsidRDefault="0055136D" w:rsidP="00486800">
            <w:pPr>
              <w:jc w:val="right"/>
              <w:rPr>
                <w:rFonts w:ascii="Calibri" w:hAnsi="Calibri"/>
                <w:bCs/>
                <w:color w:val="000000"/>
                <w:sz w:val="16"/>
                <w:szCs w:val="16"/>
              </w:rPr>
            </w:pPr>
            <w:r>
              <w:rPr>
                <w:rFonts w:ascii="Calibri" w:hAnsi="Calibri"/>
                <w:bCs/>
                <w:color w:val="000000"/>
                <w:sz w:val="16"/>
                <w:szCs w:val="16"/>
              </w:rPr>
              <w:t>11</w:t>
            </w:r>
            <w:r w:rsidRPr="006D05BC">
              <w:rPr>
                <w:rFonts w:ascii="Calibri" w:hAnsi="Calibri"/>
                <w:bCs/>
                <w:color w:val="000000"/>
                <w:sz w:val="16"/>
                <w:szCs w:val="16"/>
              </w:rPr>
              <w:t>.</w:t>
            </w:r>
            <w:r>
              <w:rPr>
                <w:rFonts w:ascii="Calibri" w:hAnsi="Calibri"/>
                <w:bCs/>
                <w:color w:val="000000"/>
                <w:sz w:val="16"/>
                <w:szCs w:val="16"/>
              </w:rPr>
              <w:t>695</w:t>
            </w:r>
          </w:p>
        </w:tc>
        <w:tc>
          <w:tcPr>
            <w:tcW w:w="64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EC6C77" w:rsidRDefault="0055136D" w:rsidP="00486800">
            <w:pPr>
              <w:jc w:val="right"/>
              <w:rPr>
                <w:rFonts w:ascii="Calibri" w:hAnsi="Calibri"/>
                <w:bCs/>
                <w:color w:val="000000"/>
                <w:sz w:val="16"/>
                <w:szCs w:val="16"/>
              </w:rPr>
            </w:pPr>
            <w:r>
              <w:rPr>
                <w:rFonts w:ascii="Calibri" w:hAnsi="Calibri"/>
                <w:bCs/>
                <w:color w:val="000000"/>
                <w:sz w:val="16"/>
                <w:szCs w:val="16"/>
              </w:rPr>
              <w:t>1</w:t>
            </w:r>
            <w:r w:rsidRPr="009504EE">
              <w:rPr>
                <w:rFonts w:ascii="Calibri" w:hAnsi="Calibri"/>
                <w:bCs/>
                <w:color w:val="000000"/>
                <w:sz w:val="16"/>
                <w:szCs w:val="16"/>
              </w:rPr>
              <w:t>.</w:t>
            </w:r>
            <w:r>
              <w:rPr>
                <w:rFonts w:ascii="Calibri" w:hAnsi="Calibri"/>
                <w:bCs/>
                <w:color w:val="000000"/>
                <w:sz w:val="16"/>
                <w:szCs w:val="16"/>
              </w:rPr>
              <w:t>117</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A66B3C" w:rsidRDefault="0055136D" w:rsidP="00486800">
            <w:pPr>
              <w:jc w:val="right"/>
              <w:rPr>
                <w:rFonts w:ascii="Calibri" w:hAnsi="Calibri"/>
                <w:bCs/>
                <w:color w:val="000000"/>
                <w:sz w:val="16"/>
                <w:szCs w:val="16"/>
              </w:rPr>
            </w:pPr>
            <w:r>
              <w:rPr>
                <w:rFonts w:ascii="Calibri" w:hAnsi="Calibri"/>
                <w:bCs/>
                <w:color w:val="000000"/>
                <w:sz w:val="16"/>
                <w:szCs w:val="16"/>
              </w:rPr>
              <w:t>12</w:t>
            </w:r>
            <w:r w:rsidRPr="009504EE">
              <w:rPr>
                <w:rFonts w:ascii="Calibri" w:hAnsi="Calibri"/>
                <w:bCs/>
                <w:color w:val="000000"/>
                <w:sz w:val="16"/>
                <w:szCs w:val="16"/>
              </w:rPr>
              <w:t>.</w:t>
            </w:r>
            <w:r>
              <w:rPr>
                <w:rFonts w:ascii="Calibri" w:hAnsi="Calibri"/>
                <w:bCs/>
                <w:color w:val="000000"/>
                <w:sz w:val="16"/>
                <w:szCs w:val="16"/>
              </w:rPr>
              <w:t>812</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Pr>
                <w:rFonts w:ascii="Calibri" w:hAnsi="Calibri"/>
                <w:bCs/>
                <w:color w:val="000000"/>
                <w:sz w:val="16"/>
                <w:szCs w:val="16"/>
              </w:rPr>
              <w:t>323</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sidRPr="00775F11">
              <w:rPr>
                <w:rFonts w:ascii="Calibri" w:hAnsi="Calibri"/>
                <w:bCs/>
                <w:color w:val="000000"/>
                <w:sz w:val="16"/>
                <w:szCs w:val="16"/>
              </w:rPr>
              <w:t>1</w:t>
            </w:r>
            <w:r>
              <w:rPr>
                <w:rFonts w:ascii="Calibri" w:hAnsi="Calibri"/>
                <w:bCs/>
                <w:color w:val="000000"/>
                <w:sz w:val="16"/>
                <w:szCs w:val="16"/>
              </w:rPr>
              <w:t>4</w:t>
            </w:r>
            <w:r w:rsidRPr="00775F11">
              <w:rPr>
                <w:rFonts w:ascii="Calibri" w:hAnsi="Calibri"/>
                <w:bCs/>
                <w:color w:val="000000"/>
                <w:sz w:val="16"/>
                <w:szCs w:val="16"/>
              </w:rPr>
              <w:t>.</w:t>
            </w:r>
            <w:r>
              <w:rPr>
                <w:rFonts w:ascii="Calibri" w:hAnsi="Calibri"/>
                <w:bCs/>
                <w:color w:val="000000"/>
                <w:sz w:val="16"/>
                <w:szCs w:val="16"/>
              </w:rPr>
              <w:t>692</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Pr>
                <w:rFonts w:ascii="Calibri" w:hAnsi="Calibri"/>
                <w:bCs/>
                <w:color w:val="000000"/>
                <w:sz w:val="16"/>
                <w:szCs w:val="16"/>
              </w:rPr>
              <w:t>7</w:t>
            </w:r>
            <w:r w:rsidRPr="00775F11">
              <w:rPr>
                <w:rFonts w:ascii="Calibri" w:hAnsi="Calibri"/>
                <w:bCs/>
                <w:color w:val="000000"/>
                <w:sz w:val="16"/>
                <w:szCs w:val="16"/>
              </w:rPr>
              <w:t>.</w:t>
            </w:r>
            <w:r>
              <w:rPr>
                <w:rFonts w:ascii="Calibri" w:hAnsi="Calibri"/>
                <w:bCs/>
                <w:color w:val="000000"/>
                <w:sz w:val="16"/>
                <w:szCs w:val="16"/>
              </w:rPr>
              <w:t>884</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sidRPr="00775F11">
              <w:rPr>
                <w:rFonts w:ascii="Calibri" w:hAnsi="Calibri"/>
                <w:bCs/>
                <w:color w:val="000000"/>
                <w:sz w:val="16"/>
                <w:szCs w:val="16"/>
              </w:rPr>
              <w:t>4</w:t>
            </w:r>
            <w:r>
              <w:rPr>
                <w:rFonts w:ascii="Calibri" w:hAnsi="Calibri"/>
                <w:bCs/>
                <w:color w:val="000000"/>
                <w:sz w:val="16"/>
                <w:szCs w:val="16"/>
              </w:rPr>
              <w:t>43</w:t>
            </w:r>
          </w:p>
        </w:tc>
        <w:tc>
          <w:tcPr>
            <w:tcW w:w="720"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C3379F" w:rsidRDefault="0055136D" w:rsidP="00486800">
            <w:pPr>
              <w:jc w:val="right"/>
              <w:rPr>
                <w:rFonts w:ascii="Calibri" w:hAnsi="Calibri"/>
                <w:bCs/>
                <w:color w:val="000000"/>
                <w:sz w:val="16"/>
                <w:szCs w:val="16"/>
              </w:rPr>
            </w:pPr>
            <w:r w:rsidRPr="00C3379F">
              <w:rPr>
                <w:rFonts w:ascii="Calibri" w:hAnsi="Calibri"/>
                <w:bCs/>
                <w:color w:val="000000"/>
                <w:sz w:val="16"/>
                <w:szCs w:val="16"/>
              </w:rPr>
              <w:t>23.019</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EF06A7" w:rsidRDefault="0055136D" w:rsidP="00486800">
            <w:pPr>
              <w:jc w:val="right"/>
              <w:rPr>
                <w:rFonts w:ascii="Calibri" w:hAnsi="Calibri"/>
                <w:bCs/>
                <w:color w:val="000000"/>
                <w:sz w:val="16"/>
                <w:szCs w:val="16"/>
              </w:rPr>
            </w:pPr>
            <w:r>
              <w:rPr>
                <w:rFonts w:ascii="Calibri" w:hAnsi="Calibri"/>
                <w:bCs/>
                <w:color w:val="000000"/>
                <w:sz w:val="16"/>
                <w:szCs w:val="16"/>
              </w:rPr>
              <w:t>23.342</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FA7486" w:rsidRDefault="0055136D" w:rsidP="00486800">
            <w:pPr>
              <w:jc w:val="right"/>
              <w:rPr>
                <w:rFonts w:ascii="Calibri" w:hAnsi="Calibri"/>
                <w:bCs/>
                <w:color w:val="000000"/>
                <w:sz w:val="16"/>
                <w:szCs w:val="16"/>
              </w:rPr>
            </w:pPr>
            <w:r>
              <w:rPr>
                <w:rFonts w:ascii="Calibri" w:hAnsi="Calibri"/>
                <w:bCs/>
                <w:color w:val="000000"/>
                <w:sz w:val="16"/>
                <w:szCs w:val="16"/>
              </w:rPr>
              <w:t>253.125</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right"/>
              <w:rPr>
                <w:rFonts w:ascii="Calibri" w:hAnsi="Calibri"/>
                <w:bCs/>
                <w:color w:val="000000"/>
                <w:sz w:val="16"/>
                <w:szCs w:val="16"/>
              </w:rPr>
            </w:pPr>
            <w:r>
              <w:rPr>
                <w:rFonts w:ascii="Calibri" w:hAnsi="Calibri"/>
                <w:bCs/>
                <w:color w:val="000000"/>
                <w:sz w:val="16"/>
                <w:szCs w:val="16"/>
              </w:rPr>
              <w:t>0</w:t>
            </w:r>
          </w:p>
        </w:tc>
        <w:tc>
          <w:tcPr>
            <w:tcW w:w="864" w:type="dxa"/>
            <w:tcBorders>
              <w:top w:val="outset" w:sz="6" w:space="0" w:color="auto"/>
              <w:left w:val="outset" w:sz="6" w:space="0" w:color="auto"/>
              <w:bottom w:val="outset" w:sz="6" w:space="0" w:color="auto"/>
              <w:right w:val="outset" w:sz="6" w:space="0" w:color="auto"/>
            </w:tcBorders>
            <w:vAlign w:val="center"/>
          </w:tcPr>
          <w:p w:rsidR="0055136D" w:rsidRPr="003C605E" w:rsidRDefault="0055136D" w:rsidP="00486800">
            <w:pPr>
              <w:jc w:val="right"/>
              <w:rPr>
                <w:rFonts w:ascii="Calibri" w:hAnsi="Calibri"/>
                <w:bCs/>
                <w:color w:val="000000"/>
                <w:sz w:val="16"/>
                <w:szCs w:val="16"/>
              </w:rPr>
            </w:pPr>
            <w:r w:rsidRPr="003C605E">
              <w:rPr>
                <w:rFonts w:ascii="Calibri" w:hAnsi="Calibri"/>
                <w:bCs/>
                <w:color w:val="000000"/>
                <w:sz w:val="16"/>
                <w:szCs w:val="16"/>
              </w:rPr>
              <w:t>253.125</w:t>
            </w:r>
          </w:p>
        </w:tc>
      </w:tr>
      <w:tr w:rsidR="0055136D" w:rsidRPr="00DC24F8" w:rsidTr="00486800">
        <w:trPr>
          <w:trHeight w:val="373"/>
        </w:trPr>
        <w:tc>
          <w:tcPr>
            <w:tcW w:w="1087" w:type="dxa"/>
            <w:tcBorders>
              <w:top w:val="outset" w:sz="6" w:space="0" w:color="auto"/>
              <w:left w:val="outset" w:sz="6" w:space="0" w:color="auto"/>
              <w:bottom w:val="outset" w:sz="6" w:space="0" w:color="auto"/>
              <w:right w:val="outset" w:sz="6" w:space="0" w:color="auto"/>
            </w:tcBorders>
            <w:shd w:val="clear" w:color="auto" w:fill="auto"/>
            <w:noWrap/>
            <w:tcMar>
              <w:left w:w="28" w:type="dxa"/>
              <w:right w:w="28" w:type="dxa"/>
            </w:tcMar>
            <w:vAlign w:val="center"/>
          </w:tcPr>
          <w:p w:rsidR="0055136D" w:rsidRPr="00DC24F8" w:rsidRDefault="0055136D" w:rsidP="00486800">
            <w:pPr>
              <w:rPr>
                <w:rFonts w:ascii="Calibri" w:hAnsi="Calibri"/>
                <w:color w:val="000000"/>
                <w:sz w:val="16"/>
                <w:szCs w:val="16"/>
              </w:rPr>
            </w:pPr>
            <w:r w:rsidRPr="00DC24F8">
              <w:rPr>
                <w:rFonts w:ascii="Calibri" w:hAnsi="Calibri"/>
                <w:bCs/>
                <w:color w:val="000000"/>
                <w:sz w:val="16"/>
                <w:szCs w:val="16"/>
              </w:rPr>
              <w:t>Suluova</w:t>
            </w:r>
          </w:p>
        </w:tc>
        <w:tc>
          <w:tcPr>
            <w:tcW w:w="64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EC6C77" w:rsidRDefault="0055136D" w:rsidP="00486800">
            <w:pPr>
              <w:jc w:val="right"/>
              <w:rPr>
                <w:rFonts w:ascii="Calibri" w:hAnsi="Calibri"/>
                <w:bCs/>
                <w:color w:val="000000"/>
                <w:sz w:val="16"/>
                <w:szCs w:val="16"/>
              </w:rPr>
            </w:pPr>
            <w:r w:rsidRPr="006D05BC">
              <w:rPr>
                <w:rFonts w:ascii="Calibri" w:hAnsi="Calibri"/>
                <w:bCs/>
                <w:color w:val="000000"/>
                <w:sz w:val="16"/>
                <w:szCs w:val="16"/>
              </w:rPr>
              <w:t>1</w:t>
            </w:r>
            <w:r>
              <w:rPr>
                <w:rFonts w:ascii="Calibri" w:hAnsi="Calibri"/>
                <w:bCs/>
                <w:color w:val="000000"/>
                <w:sz w:val="16"/>
                <w:szCs w:val="16"/>
              </w:rPr>
              <w:t>4</w:t>
            </w:r>
            <w:r w:rsidRPr="006D05BC">
              <w:rPr>
                <w:rFonts w:ascii="Calibri" w:hAnsi="Calibri"/>
                <w:bCs/>
                <w:color w:val="000000"/>
                <w:sz w:val="16"/>
                <w:szCs w:val="16"/>
              </w:rPr>
              <w:t>.</w:t>
            </w:r>
            <w:r>
              <w:rPr>
                <w:rFonts w:ascii="Calibri" w:hAnsi="Calibri"/>
                <w:bCs/>
                <w:color w:val="000000"/>
                <w:sz w:val="16"/>
                <w:szCs w:val="16"/>
              </w:rPr>
              <w:t>820</w:t>
            </w:r>
          </w:p>
        </w:tc>
        <w:tc>
          <w:tcPr>
            <w:tcW w:w="64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EC6C77" w:rsidRDefault="0055136D" w:rsidP="00486800">
            <w:pPr>
              <w:jc w:val="right"/>
              <w:rPr>
                <w:rFonts w:ascii="Calibri" w:hAnsi="Calibri"/>
                <w:bCs/>
                <w:color w:val="000000"/>
                <w:sz w:val="16"/>
                <w:szCs w:val="16"/>
              </w:rPr>
            </w:pPr>
            <w:r>
              <w:rPr>
                <w:rFonts w:ascii="Calibri" w:hAnsi="Calibri"/>
                <w:bCs/>
                <w:color w:val="000000"/>
                <w:sz w:val="16"/>
                <w:szCs w:val="16"/>
              </w:rPr>
              <w:t>1.793</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A66B3C" w:rsidRDefault="0055136D" w:rsidP="00486800">
            <w:pPr>
              <w:jc w:val="right"/>
              <w:rPr>
                <w:rFonts w:ascii="Calibri" w:hAnsi="Calibri"/>
                <w:bCs/>
                <w:color w:val="000000"/>
                <w:sz w:val="16"/>
                <w:szCs w:val="16"/>
              </w:rPr>
            </w:pPr>
            <w:r w:rsidRPr="009504EE">
              <w:rPr>
                <w:rFonts w:ascii="Calibri" w:hAnsi="Calibri"/>
                <w:bCs/>
                <w:color w:val="000000"/>
                <w:sz w:val="16"/>
                <w:szCs w:val="16"/>
              </w:rPr>
              <w:t>1</w:t>
            </w:r>
            <w:r>
              <w:rPr>
                <w:rFonts w:ascii="Calibri" w:hAnsi="Calibri"/>
                <w:bCs/>
                <w:color w:val="000000"/>
                <w:sz w:val="16"/>
                <w:szCs w:val="16"/>
              </w:rPr>
              <w:t>6</w:t>
            </w:r>
            <w:r w:rsidRPr="009504EE">
              <w:rPr>
                <w:rFonts w:ascii="Calibri" w:hAnsi="Calibri"/>
                <w:bCs/>
                <w:color w:val="000000"/>
                <w:sz w:val="16"/>
                <w:szCs w:val="16"/>
              </w:rPr>
              <w:t>.</w:t>
            </w:r>
            <w:r>
              <w:rPr>
                <w:rFonts w:ascii="Calibri" w:hAnsi="Calibri"/>
                <w:bCs/>
                <w:color w:val="000000"/>
                <w:sz w:val="16"/>
                <w:szCs w:val="16"/>
              </w:rPr>
              <w:t>613</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sidRPr="0056530A">
              <w:rPr>
                <w:rFonts w:ascii="Calibri" w:hAnsi="Calibri"/>
                <w:bCs/>
                <w:color w:val="000000"/>
                <w:sz w:val="16"/>
                <w:szCs w:val="16"/>
              </w:rPr>
              <w:t>1.6</w:t>
            </w:r>
            <w:r>
              <w:rPr>
                <w:rFonts w:ascii="Calibri" w:hAnsi="Calibri"/>
                <w:bCs/>
                <w:color w:val="000000"/>
                <w:sz w:val="16"/>
                <w:szCs w:val="16"/>
              </w:rPr>
              <w:t>97</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sidRPr="00775F11">
              <w:rPr>
                <w:rFonts w:ascii="Calibri" w:hAnsi="Calibri"/>
                <w:bCs/>
                <w:color w:val="000000"/>
                <w:sz w:val="16"/>
                <w:szCs w:val="16"/>
              </w:rPr>
              <w:t>1</w:t>
            </w:r>
            <w:r>
              <w:rPr>
                <w:rFonts w:ascii="Calibri" w:hAnsi="Calibri"/>
                <w:bCs/>
                <w:color w:val="000000"/>
                <w:sz w:val="16"/>
                <w:szCs w:val="16"/>
              </w:rPr>
              <w:t>8</w:t>
            </w:r>
            <w:r w:rsidRPr="00775F11">
              <w:rPr>
                <w:rFonts w:ascii="Calibri" w:hAnsi="Calibri"/>
                <w:bCs/>
                <w:color w:val="000000"/>
                <w:sz w:val="16"/>
                <w:szCs w:val="16"/>
              </w:rPr>
              <w:t>.</w:t>
            </w:r>
            <w:r>
              <w:rPr>
                <w:rFonts w:ascii="Calibri" w:hAnsi="Calibri"/>
                <w:bCs/>
                <w:color w:val="000000"/>
                <w:sz w:val="16"/>
                <w:szCs w:val="16"/>
              </w:rPr>
              <w:t>441</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sidRPr="00775F11">
              <w:rPr>
                <w:rFonts w:ascii="Calibri" w:hAnsi="Calibri"/>
                <w:bCs/>
                <w:color w:val="000000"/>
                <w:sz w:val="16"/>
                <w:szCs w:val="16"/>
              </w:rPr>
              <w:t>2</w:t>
            </w:r>
            <w:r>
              <w:rPr>
                <w:rFonts w:ascii="Calibri" w:hAnsi="Calibri"/>
                <w:bCs/>
                <w:color w:val="000000"/>
                <w:sz w:val="16"/>
                <w:szCs w:val="16"/>
              </w:rPr>
              <w:t>5</w:t>
            </w:r>
            <w:r w:rsidRPr="00775F11">
              <w:rPr>
                <w:rFonts w:ascii="Calibri" w:hAnsi="Calibri"/>
                <w:bCs/>
                <w:color w:val="000000"/>
                <w:sz w:val="16"/>
                <w:szCs w:val="16"/>
              </w:rPr>
              <w:t>.</w:t>
            </w:r>
            <w:r>
              <w:rPr>
                <w:rFonts w:ascii="Calibri" w:hAnsi="Calibri"/>
                <w:bCs/>
                <w:color w:val="000000"/>
                <w:sz w:val="16"/>
                <w:szCs w:val="16"/>
              </w:rPr>
              <w:t>387</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Pr>
                <w:rFonts w:ascii="Calibri" w:hAnsi="Calibri"/>
                <w:bCs/>
                <w:color w:val="000000"/>
                <w:sz w:val="16"/>
                <w:szCs w:val="16"/>
              </w:rPr>
              <w:t>5</w:t>
            </w:r>
            <w:r w:rsidRPr="00775F11">
              <w:rPr>
                <w:rFonts w:ascii="Calibri" w:hAnsi="Calibri"/>
                <w:bCs/>
                <w:color w:val="000000"/>
                <w:sz w:val="16"/>
                <w:szCs w:val="16"/>
              </w:rPr>
              <w:t>.</w:t>
            </w:r>
            <w:r>
              <w:rPr>
                <w:rFonts w:ascii="Calibri" w:hAnsi="Calibri"/>
                <w:bCs/>
                <w:color w:val="000000"/>
                <w:sz w:val="16"/>
                <w:szCs w:val="16"/>
              </w:rPr>
              <w:t>707</w:t>
            </w:r>
          </w:p>
        </w:tc>
        <w:tc>
          <w:tcPr>
            <w:tcW w:w="720"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C3379F" w:rsidRDefault="0055136D" w:rsidP="00486800">
            <w:pPr>
              <w:jc w:val="right"/>
              <w:rPr>
                <w:rFonts w:ascii="Calibri" w:hAnsi="Calibri"/>
                <w:bCs/>
                <w:color w:val="000000"/>
                <w:sz w:val="16"/>
                <w:szCs w:val="16"/>
              </w:rPr>
            </w:pPr>
            <w:r w:rsidRPr="00C3379F">
              <w:rPr>
                <w:rFonts w:ascii="Calibri" w:hAnsi="Calibri"/>
                <w:bCs/>
                <w:color w:val="000000"/>
                <w:sz w:val="16"/>
                <w:szCs w:val="16"/>
              </w:rPr>
              <w:t>49.535</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EF06A7" w:rsidRDefault="0055136D" w:rsidP="00486800">
            <w:pPr>
              <w:jc w:val="right"/>
              <w:rPr>
                <w:rFonts w:ascii="Calibri" w:hAnsi="Calibri"/>
                <w:bCs/>
                <w:color w:val="000000"/>
                <w:sz w:val="16"/>
                <w:szCs w:val="16"/>
              </w:rPr>
            </w:pPr>
            <w:r w:rsidRPr="00EF06A7">
              <w:rPr>
                <w:rFonts w:ascii="Calibri" w:hAnsi="Calibri"/>
                <w:bCs/>
                <w:color w:val="000000"/>
                <w:sz w:val="16"/>
                <w:szCs w:val="16"/>
              </w:rPr>
              <w:t>5</w:t>
            </w:r>
            <w:r>
              <w:rPr>
                <w:rFonts w:ascii="Calibri" w:hAnsi="Calibri"/>
                <w:bCs/>
                <w:color w:val="000000"/>
                <w:sz w:val="16"/>
                <w:szCs w:val="16"/>
              </w:rPr>
              <w:t>1.232</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FA7486" w:rsidRDefault="0055136D" w:rsidP="00486800">
            <w:pPr>
              <w:jc w:val="right"/>
              <w:rPr>
                <w:rFonts w:ascii="Calibri" w:hAnsi="Calibri"/>
                <w:bCs/>
                <w:color w:val="000000"/>
                <w:sz w:val="16"/>
                <w:szCs w:val="16"/>
              </w:rPr>
            </w:pPr>
            <w:r>
              <w:rPr>
                <w:rFonts w:ascii="Calibri" w:hAnsi="Calibri"/>
                <w:bCs/>
                <w:color w:val="000000"/>
                <w:sz w:val="16"/>
                <w:szCs w:val="16"/>
              </w:rPr>
              <w:t>1.195.720</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right"/>
              <w:rPr>
                <w:rFonts w:ascii="Calibri" w:hAnsi="Calibri"/>
                <w:bCs/>
                <w:color w:val="000000"/>
                <w:sz w:val="16"/>
                <w:szCs w:val="16"/>
              </w:rPr>
            </w:pPr>
            <w:r>
              <w:rPr>
                <w:rFonts w:ascii="Calibri" w:hAnsi="Calibri"/>
                <w:bCs/>
                <w:color w:val="000000"/>
                <w:sz w:val="16"/>
                <w:szCs w:val="16"/>
              </w:rPr>
              <w:t>16.000</w:t>
            </w:r>
          </w:p>
        </w:tc>
        <w:tc>
          <w:tcPr>
            <w:tcW w:w="864" w:type="dxa"/>
            <w:tcBorders>
              <w:top w:val="outset" w:sz="6" w:space="0" w:color="auto"/>
              <w:left w:val="outset" w:sz="6" w:space="0" w:color="auto"/>
              <w:bottom w:val="outset" w:sz="6" w:space="0" w:color="auto"/>
              <w:right w:val="outset" w:sz="6" w:space="0" w:color="auto"/>
            </w:tcBorders>
            <w:vAlign w:val="center"/>
          </w:tcPr>
          <w:p w:rsidR="0055136D" w:rsidRPr="003C605E" w:rsidRDefault="0055136D" w:rsidP="00486800">
            <w:pPr>
              <w:jc w:val="right"/>
              <w:rPr>
                <w:rFonts w:ascii="Calibri" w:hAnsi="Calibri"/>
                <w:bCs/>
                <w:color w:val="000000"/>
                <w:sz w:val="16"/>
                <w:szCs w:val="16"/>
              </w:rPr>
            </w:pPr>
            <w:r w:rsidRPr="003C605E">
              <w:rPr>
                <w:rFonts w:ascii="Calibri" w:hAnsi="Calibri"/>
                <w:bCs/>
                <w:color w:val="000000"/>
                <w:sz w:val="16"/>
                <w:szCs w:val="16"/>
              </w:rPr>
              <w:t>1.211.720</w:t>
            </w:r>
          </w:p>
        </w:tc>
      </w:tr>
      <w:tr w:rsidR="0055136D" w:rsidRPr="00DC24F8" w:rsidTr="00486800">
        <w:trPr>
          <w:trHeight w:val="373"/>
        </w:trPr>
        <w:tc>
          <w:tcPr>
            <w:tcW w:w="1087" w:type="dxa"/>
            <w:tcBorders>
              <w:top w:val="outset" w:sz="6" w:space="0" w:color="auto"/>
              <w:left w:val="outset" w:sz="6" w:space="0" w:color="auto"/>
              <w:bottom w:val="outset" w:sz="6" w:space="0" w:color="auto"/>
              <w:right w:val="outset" w:sz="6" w:space="0" w:color="auto"/>
            </w:tcBorders>
            <w:shd w:val="clear" w:color="auto" w:fill="auto"/>
            <w:noWrap/>
            <w:tcMar>
              <w:left w:w="28" w:type="dxa"/>
              <w:right w:w="28" w:type="dxa"/>
            </w:tcMar>
            <w:vAlign w:val="center"/>
          </w:tcPr>
          <w:p w:rsidR="0055136D" w:rsidRPr="00DC24F8" w:rsidRDefault="0055136D" w:rsidP="00486800">
            <w:pPr>
              <w:rPr>
                <w:rFonts w:ascii="Calibri" w:hAnsi="Calibri"/>
                <w:color w:val="000000"/>
                <w:sz w:val="16"/>
                <w:szCs w:val="16"/>
              </w:rPr>
            </w:pPr>
            <w:r w:rsidRPr="00DC24F8">
              <w:rPr>
                <w:rFonts w:ascii="Calibri" w:hAnsi="Calibri"/>
                <w:bCs/>
                <w:color w:val="000000"/>
                <w:sz w:val="16"/>
                <w:szCs w:val="16"/>
              </w:rPr>
              <w:t>Taşova</w:t>
            </w:r>
          </w:p>
        </w:tc>
        <w:tc>
          <w:tcPr>
            <w:tcW w:w="64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EC6C77" w:rsidRDefault="0055136D" w:rsidP="00486800">
            <w:pPr>
              <w:jc w:val="right"/>
              <w:rPr>
                <w:rFonts w:ascii="Calibri" w:hAnsi="Calibri"/>
                <w:bCs/>
                <w:color w:val="000000"/>
                <w:sz w:val="16"/>
                <w:szCs w:val="16"/>
              </w:rPr>
            </w:pPr>
            <w:r>
              <w:rPr>
                <w:rFonts w:ascii="Calibri" w:hAnsi="Calibri"/>
                <w:bCs/>
                <w:color w:val="000000"/>
                <w:sz w:val="16"/>
                <w:szCs w:val="16"/>
              </w:rPr>
              <w:t>64</w:t>
            </w:r>
            <w:r w:rsidRPr="006D05BC">
              <w:rPr>
                <w:rFonts w:ascii="Calibri" w:hAnsi="Calibri"/>
                <w:bCs/>
                <w:color w:val="000000"/>
                <w:sz w:val="16"/>
                <w:szCs w:val="16"/>
              </w:rPr>
              <w:t>.</w:t>
            </w:r>
            <w:r>
              <w:rPr>
                <w:rFonts w:ascii="Calibri" w:hAnsi="Calibri"/>
                <w:bCs/>
                <w:color w:val="000000"/>
                <w:sz w:val="16"/>
                <w:szCs w:val="16"/>
              </w:rPr>
              <w:t>500</w:t>
            </w:r>
          </w:p>
        </w:tc>
        <w:tc>
          <w:tcPr>
            <w:tcW w:w="64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EC6C77" w:rsidRDefault="0055136D" w:rsidP="00486800">
            <w:pPr>
              <w:jc w:val="right"/>
              <w:rPr>
                <w:rFonts w:ascii="Calibri" w:hAnsi="Calibri"/>
                <w:bCs/>
                <w:color w:val="000000"/>
                <w:sz w:val="16"/>
                <w:szCs w:val="16"/>
              </w:rPr>
            </w:pPr>
            <w:r>
              <w:rPr>
                <w:rFonts w:ascii="Calibri" w:hAnsi="Calibri"/>
                <w:bCs/>
                <w:color w:val="000000"/>
                <w:sz w:val="16"/>
                <w:szCs w:val="16"/>
              </w:rPr>
              <w:t>5</w:t>
            </w:r>
            <w:r w:rsidRPr="009504EE">
              <w:rPr>
                <w:rFonts w:ascii="Calibri" w:hAnsi="Calibri"/>
                <w:bCs/>
                <w:color w:val="000000"/>
                <w:sz w:val="16"/>
                <w:szCs w:val="16"/>
              </w:rPr>
              <w:t>.</w:t>
            </w:r>
            <w:r>
              <w:rPr>
                <w:rFonts w:ascii="Calibri" w:hAnsi="Calibri"/>
                <w:bCs/>
                <w:color w:val="000000"/>
                <w:sz w:val="16"/>
                <w:szCs w:val="16"/>
              </w:rPr>
              <w:t>250</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A66B3C" w:rsidRDefault="0055136D" w:rsidP="00486800">
            <w:pPr>
              <w:jc w:val="right"/>
              <w:rPr>
                <w:rFonts w:ascii="Calibri" w:hAnsi="Calibri"/>
                <w:bCs/>
                <w:color w:val="000000"/>
                <w:sz w:val="16"/>
                <w:szCs w:val="16"/>
              </w:rPr>
            </w:pPr>
            <w:r>
              <w:rPr>
                <w:rFonts w:ascii="Calibri" w:hAnsi="Calibri"/>
                <w:bCs/>
                <w:color w:val="000000"/>
                <w:sz w:val="16"/>
                <w:szCs w:val="16"/>
              </w:rPr>
              <w:t>69</w:t>
            </w:r>
            <w:r w:rsidRPr="009504EE">
              <w:rPr>
                <w:rFonts w:ascii="Calibri" w:hAnsi="Calibri"/>
                <w:bCs/>
                <w:color w:val="000000"/>
                <w:sz w:val="16"/>
                <w:szCs w:val="16"/>
              </w:rPr>
              <w:t>.</w:t>
            </w:r>
            <w:r>
              <w:rPr>
                <w:rFonts w:ascii="Calibri" w:hAnsi="Calibri"/>
                <w:bCs/>
                <w:color w:val="000000"/>
                <w:sz w:val="16"/>
                <w:szCs w:val="16"/>
              </w:rPr>
              <w:t>750</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Pr>
                <w:rFonts w:ascii="Calibri" w:hAnsi="Calibri"/>
                <w:bCs/>
                <w:color w:val="000000"/>
                <w:sz w:val="16"/>
                <w:szCs w:val="16"/>
              </w:rPr>
              <w:t>1.023</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Pr>
                <w:rFonts w:ascii="Calibri" w:hAnsi="Calibri"/>
                <w:bCs/>
                <w:color w:val="000000"/>
                <w:sz w:val="16"/>
                <w:szCs w:val="16"/>
              </w:rPr>
              <w:t>9</w:t>
            </w:r>
            <w:r w:rsidRPr="00775F11">
              <w:rPr>
                <w:rFonts w:ascii="Calibri" w:hAnsi="Calibri"/>
                <w:bCs/>
                <w:color w:val="000000"/>
                <w:sz w:val="16"/>
                <w:szCs w:val="16"/>
              </w:rPr>
              <w:t>.</w:t>
            </w:r>
            <w:r>
              <w:rPr>
                <w:rFonts w:ascii="Calibri" w:hAnsi="Calibri"/>
                <w:bCs/>
                <w:color w:val="000000"/>
                <w:sz w:val="16"/>
                <w:szCs w:val="16"/>
              </w:rPr>
              <w:t>878</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Pr>
                <w:rFonts w:ascii="Calibri" w:hAnsi="Calibri"/>
                <w:bCs/>
                <w:color w:val="000000"/>
                <w:sz w:val="16"/>
                <w:szCs w:val="16"/>
              </w:rPr>
              <w:t>6</w:t>
            </w:r>
            <w:r w:rsidRPr="00775F11">
              <w:rPr>
                <w:rFonts w:ascii="Calibri" w:hAnsi="Calibri"/>
                <w:bCs/>
                <w:color w:val="000000"/>
                <w:sz w:val="16"/>
                <w:szCs w:val="16"/>
              </w:rPr>
              <w:t>.</w:t>
            </w:r>
            <w:r>
              <w:rPr>
                <w:rFonts w:ascii="Calibri" w:hAnsi="Calibri"/>
                <w:bCs/>
                <w:color w:val="000000"/>
                <w:sz w:val="16"/>
                <w:szCs w:val="16"/>
              </w:rPr>
              <w:t>224</w:t>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sidRPr="00775F11">
              <w:rPr>
                <w:rFonts w:ascii="Calibri" w:hAnsi="Calibri"/>
                <w:bCs/>
                <w:color w:val="000000"/>
                <w:sz w:val="16"/>
                <w:szCs w:val="16"/>
              </w:rPr>
              <w:t>3.</w:t>
            </w:r>
            <w:r>
              <w:rPr>
                <w:rFonts w:ascii="Calibri" w:hAnsi="Calibri"/>
                <w:bCs/>
                <w:color w:val="000000"/>
                <w:sz w:val="16"/>
                <w:szCs w:val="16"/>
              </w:rPr>
              <w:t>325</w:t>
            </w:r>
          </w:p>
        </w:tc>
        <w:tc>
          <w:tcPr>
            <w:tcW w:w="720"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Default="0055136D" w:rsidP="00486800">
            <w:pPr>
              <w:jc w:val="right"/>
            </w:pPr>
            <w:r w:rsidRPr="00C3379F">
              <w:rPr>
                <w:rFonts w:ascii="Calibri" w:hAnsi="Calibri"/>
                <w:bCs/>
                <w:color w:val="000000"/>
                <w:sz w:val="16"/>
                <w:szCs w:val="16"/>
              </w:rPr>
              <w:t>19.427</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EF06A7" w:rsidRDefault="0055136D" w:rsidP="00486800">
            <w:pPr>
              <w:jc w:val="right"/>
              <w:rPr>
                <w:rFonts w:ascii="Calibri" w:hAnsi="Calibri"/>
                <w:bCs/>
                <w:color w:val="000000"/>
                <w:sz w:val="16"/>
                <w:szCs w:val="16"/>
              </w:rPr>
            </w:pPr>
            <w:r>
              <w:rPr>
                <w:rFonts w:ascii="Calibri" w:hAnsi="Calibri"/>
                <w:bCs/>
                <w:color w:val="000000"/>
                <w:sz w:val="16"/>
                <w:szCs w:val="16"/>
              </w:rPr>
              <w:t>20.450</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FA7486" w:rsidRDefault="0055136D" w:rsidP="00486800">
            <w:pPr>
              <w:jc w:val="right"/>
              <w:rPr>
                <w:rFonts w:ascii="Calibri" w:hAnsi="Calibri"/>
                <w:bCs/>
                <w:color w:val="000000"/>
                <w:sz w:val="16"/>
                <w:szCs w:val="16"/>
              </w:rPr>
            </w:pPr>
            <w:r w:rsidRPr="00FA7486">
              <w:rPr>
                <w:rFonts w:ascii="Calibri" w:hAnsi="Calibri"/>
                <w:bCs/>
                <w:color w:val="000000"/>
                <w:sz w:val="16"/>
                <w:szCs w:val="16"/>
              </w:rPr>
              <w:t>1</w:t>
            </w:r>
            <w:r>
              <w:rPr>
                <w:rFonts w:ascii="Calibri" w:hAnsi="Calibri"/>
                <w:bCs/>
                <w:color w:val="000000"/>
                <w:sz w:val="16"/>
                <w:szCs w:val="16"/>
              </w:rPr>
              <w:t>4.000</w:t>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right"/>
              <w:rPr>
                <w:rFonts w:ascii="Calibri" w:hAnsi="Calibri"/>
                <w:bCs/>
                <w:color w:val="000000"/>
                <w:sz w:val="16"/>
                <w:szCs w:val="16"/>
              </w:rPr>
            </w:pPr>
            <w:r>
              <w:rPr>
                <w:rFonts w:ascii="Calibri" w:hAnsi="Calibri"/>
                <w:bCs/>
                <w:color w:val="000000"/>
                <w:sz w:val="16"/>
                <w:szCs w:val="16"/>
              </w:rPr>
              <w:t>50.000</w:t>
            </w:r>
          </w:p>
        </w:tc>
        <w:tc>
          <w:tcPr>
            <w:tcW w:w="864" w:type="dxa"/>
            <w:tcBorders>
              <w:top w:val="outset" w:sz="6" w:space="0" w:color="auto"/>
              <w:left w:val="outset" w:sz="6" w:space="0" w:color="auto"/>
              <w:bottom w:val="outset" w:sz="6" w:space="0" w:color="auto"/>
              <w:right w:val="outset" w:sz="6" w:space="0" w:color="auto"/>
            </w:tcBorders>
            <w:vAlign w:val="center"/>
          </w:tcPr>
          <w:p w:rsidR="0055136D" w:rsidRPr="003C605E" w:rsidRDefault="0055136D" w:rsidP="00486800">
            <w:pPr>
              <w:jc w:val="right"/>
              <w:rPr>
                <w:rFonts w:ascii="Calibri" w:hAnsi="Calibri"/>
                <w:bCs/>
                <w:color w:val="000000"/>
                <w:sz w:val="16"/>
                <w:szCs w:val="16"/>
              </w:rPr>
            </w:pPr>
            <w:r w:rsidRPr="003C605E">
              <w:rPr>
                <w:rFonts w:ascii="Calibri" w:hAnsi="Calibri"/>
                <w:bCs/>
                <w:color w:val="000000"/>
                <w:sz w:val="16"/>
                <w:szCs w:val="16"/>
              </w:rPr>
              <w:t>64.000</w:t>
            </w:r>
          </w:p>
        </w:tc>
      </w:tr>
      <w:tr w:rsidR="0055136D" w:rsidRPr="00DC24F8" w:rsidTr="00486800">
        <w:trPr>
          <w:trHeight w:val="373"/>
        </w:trPr>
        <w:tc>
          <w:tcPr>
            <w:tcW w:w="1087" w:type="dxa"/>
            <w:tcBorders>
              <w:top w:val="outset" w:sz="6" w:space="0" w:color="auto"/>
              <w:left w:val="outset" w:sz="6" w:space="0" w:color="auto"/>
              <w:bottom w:val="outset" w:sz="6" w:space="0" w:color="auto"/>
              <w:right w:val="outset" w:sz="6" w:space="0" w:color="auto"/>
            </w:tcBorders>
            <w:shd w:val="clear" w:color="auto" w:fill="auto"/>
            <w:noWrap/>
            <w:tcMar>
              <w:left w:w="28" w:type="dxa"/>
              <w:right w:w="28" w:type="dxa"/>
            </w:tcMar>
            <w:vAlign w:val="center"/>
          </w:tcPr>
          <w:p w:rsidR="0055136D" w:rsidRPr="00DC24F8" w:rsidRDefault="0055136D" w:rsidP="00486800">
            <w:pPr>
              <w:rPr>
                <w:rFonts w:ascii="Calibri" w:hAnsi="Calibri"/>
                <w:bCs/>
                <w:color w:val="000000"/>
                <w:sz w:val="16"/>
                <w:szCs w:val="16"/>
              </w:rPr>
            </w:pPr>
            <w:r w:rsidRPr="00DC24F8">
              <w:rPr>
                <w:rFonts w:ascii="Calibri" w:hAnsi="Calibri"/>
                <w:bCs/>
                <w:color w:val="000000"/>
                <w:sz w:val="16"/>
                <w:szCs w:val="16"/>
              </w:rPr>
              <w:t>TOPLAM</w:t>
            </w:r>
          </w:p>
        </w:tc>
        <w:tc>
          <w:tcPr>
            <w:tcW w:w="64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right"/>
              <w:rPr>
                <w:rFonts w:ascii="Calibri" w:hAnsi="Calibri"/>
                <w:bCs/>
                <w:color w:val="000000"/>
                <w:sz w:val="16"/>
                <w:szCs w:val="16"/>
              </w:rPr>
            </w:pPr>
            <w:r>
              <w:rPr>
                <w:rFonts w:ascii="Calibri" w:hAnsi="Calibri"/>
                <w:bCs/>
                <w:color w:val="000000"/>
                <w:sz w:val="16"/>
                <w:szCs w:val="16"/>
              </w:rPr>
              <w:fldChar w:fldCharType="begin"/>
            </w:r>
            <w:r>
              <w:rPr>
                <w:rFonts w:ascii="Calibri" w:hAnsi="Calibri"/>
                <w:bCs/>
                <w:color w:val="000000"/>
                <w:sz w:val="16"/>
                <w:szCs w:val="16"/>
              </w:rPr>
              <w:instrText xml:space="preserve"> =SUM(ABOVE) </w:instrText>
            </w:r>
            <w:r>
              <w:rPr>
                <w:rFonts w:ascii="Calibri" w:hAnsi="Calibri"/>
                <w:bCs/>
                <w:color w:val="000000"/>
                <w:sz w:val="16"/>
                <w:szCs w:val="16"/>
              </w:rPr>
              <w:fldChar w:fldCharType="separate"/>
            </w:r>
            <w:r>
              <w:rPr>
                <w:rFonts w:ascii="Calibri" w:hAnsi="Calibri"/>
                <w:bCs/>
                <w:noProof/>
                <w:color w:val="000000"/>
                <w:sz w:val="16"/>
                <w:szCs w:val="16"/>
              </w:rPr>
              <w:t>189.666</w:t>
            </w:r>
            <w:r>
              <w:rPr>
                <w:rFonts w:ascii="Calibri" w:hAnsi="Calibri"/>
                <w:bCs/>
                <w:color w:val="000000"/>
                <w:sz w:val="16"/>
                <w:szCs w:val="16"/>
              </w:rPr>
              <w:fldChar w:fldCharType="end"/>
            </w:r>
          </w:p>
        </w:tc>
        <w:tc>
          <w:tcPr>
            <w:tcW w:w="649"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right"/>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=SUM(ABOVE) </w:instrText>
            </w:r>
            <w:r>
              <w:rPr>
                <w:rFonts w:ascii="Calibri" w:hAnsi="Calibri"/>
                <w:color w:val="000000"/>
                <w:sz w:val="16"/>
                <w:szCs w:val="16"/>
              </w:rPr>
              <w:fldChar w:fldCharType="separate"/>
            </w:r>
            <w:r>
              <w:rPr>
                <w:rFonts w:ascii="Calibri" w:hAnsi="Calibri"/>
                <w:noProof/>
                <w:color w:val="000000"/>
                <w:sz w:val="16"/>
                <w:szCs w:val="16"/>
              </w:rPr>
              <w:t>57.852</w:t>
            </w:r>
            <w:r>
              <w:rPr>
                <w:rFonts w:ascii="Calibri" w:hAnsi="Calibri"/>
                <w:color w:val="000000"/>
                <w:sz w:val="16"/>
                <w:szCs w:val="16"/>
              </w:rPr>
              <w:fldChar w:fldCharType="end"/>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right"/>
              <w:rPr>
                <w:rFonts w:ascii="Calibri" w:hAnsi="Calibri"/>
                <w:color w:val="000000"/>
                <w:sz w:val="16"/>
                <w:szCs w:val="16"/>
              </w:rPr>
            </w:pPr>
            <w:r>
              <w:rPr>
                <w:rFonts w:ascii="Calibri" w:hAnsi="Calibri"/>
                <w:color w:val="000000"/>
                <w:sz w:val="16"/>
                <w:szCs w:val="16"/>
              </w:rPr>
              <w:fldChar w:fldCharType="begin"/>
            </w:r>
            <w:r>
              <w:rPr>
                <w:rFonts w:ascii="Calibri" w:hAnsi="Calibri"/>
                <w:color w:val="000000"/>
                <w:sz w:val="16"/>
                <w:szCs w:val="16"/>
              </w:rPr>
              <w:instrText xml:space="preserve"> =SUM(ABOVE) </w:instrText>
            </w:r>
            <w:r>
              <w:rPr>
                <w:rFonts w:ascii="Calibri" w:hAnsi="Calibri"/>
                <w:color w:val="000000"/>
                <w:sz w:val="16"/>
                <w:szCs w:val="16"/>
              </w:rPr>
              <w:fldChar w:fldCharType="separate"/>
            </w:r>
            <w:r>
              <w:rPr>
                <w:rFonts w:ascii="Calibri" w:hAnsi="Calibri"/>
                <w:noProof/>
                <w:color w:val="000000"/>
                <w:sz w:val="16"/>
                <w:szCs w:val="16"/>
              </w:rPr>
              <w:t>247.518</w:t>
            </w:r>
            <w:r>
              <w:rPr>
                <w:rFonts w:ascii="Calibri" w:hAnsi="Calibri"/>
                <w:color w:val="000000"/>
                <w:sz w:val="16"/>
                <w:szCs w:val="16"/>
              </w:rPr>
              <w:fldChar w:fldCharType="end"/>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right"/>
              <w:rPr>
                <w:rFonts w:ascii="Calibri" w:hAnsi="Calibri"/>
                <w:bCs/>
                <w:color w:val="000000"/>
                <w:sz w:val="16"/>
                <w:szCs w:val="16"/>
              </w:rPr>
            </w:pPr>
            <w:r>
              <w:rPr>
                <w:rFonts w:ascii="Calibri" w:hAnsi="Calibri"/>
                <w:bCs/>
                <w:color w:val="000000"/>
                <w:sz w:val="16"/>
                <w:szCs w:val="16"/>
              </w:rPr>
              <w:fldChar w:fldCharType="begin"/>
            </w:r>
            <w:r>
              <w:rPr>
                <w:rFonts w:ascii="Calibri" w:hAnsi="Calibri"/>
                <w:bCs/>
                <w:color w:val="000000"/>
                <w:sz w:val="16"/>
                <w:szCs w:val="16"/>
              </w:rPr>
              <w:instrText xml:space="preserve"> =SUM(ABOVE) </w:instrText>
            </w:r>
            <w:r>
              <w:rPr>
                <w:rFonts w:ascii="Calibri" w:hAnsi="Calibri"/>
                <w:bCs/>
                <w:color w:val="000000"/>
                <w:sz w:val="16"/>
                <w:szCs w:val="16"/>
              </w:rPr>
              <w:fldChar w:fldCharType="separate"/>
            </w:r>
            <w:r>
              <w:rPr>
                <w:rFonts w:ascii="Calibri" w:hAnsi="Calibri"/>
                <w:bCs/>
                <w:noProof/>
                <w:color w:val="000000"/>
                <w:sz w:val="16"/>
                <w:szCs w:val="16"/>
              </w:rPr>
              <w:t>5.152</w:t>
            </w:r>
            <w:r>
              <w:rPr>
                <w:rFonts w:ascii="Calibri" w:hAnsi="Calibri"/>
                <w:bCs/>
                <w:color w:val="000000"/>
                <w:sz w:val="16"/>
                <w:szCs w:val="16"/>
              </w:rPr>
              <w:fldChar w:fldCharType="end"/>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right"/>
              <w:rPr>
                <w:rFonts w:ascii="Calibri" w:hAnsi="Calibri"/>
                <w:bCs/>
                <w:color w:val="000000"/>
                <w:sz w:val="16"/>
                <w:szCs w:val="16"/>
              </w:rPr>
            </w:pPr>
            <w:r>
              <w:rPr>
                <w:rFonts w:ascii="Calibri" w:hAnsi="Calibri"/>
                <w:bCs/>
                <w:color w:val="000000"/>
                <w:sz w:val="16"/>
                <w:szCs w:val="16"/>
              </w:rPr>
              <w:fldChar w:fldCharType="begin"/>
            </w:r>
            <w:r>
              <w:rPr>
                <w:rFonts w:ascii="Calibri" w:hAnsi="Calibri"/>
                <w:bCs/>
                <w:color w:val="000000"/>
                <w:sz w:val="16"/>
                <w:szCs w:val="16"/>
              </w:rPr>
              <w:instrText xml:space="preserve"> =SUM(ABOVE) </w:instrText>
            </w:r>
            <w:r>
              <w:rPr>
                <w:rFonts w:ascii="Calibri" w:hAnsi="Calibri"/>
                <w:bCs/>
                <w:color w:val="000000"/>
                <w:sz w:val="16"/>
                <w:szCs w:val="16"/>
              </w:rPr>
              <w:fldChar w:fldCharType="separate"/>
            </w:r>
            <w:r>
              <w:rPr>
                <w:rFonts w:ascii="Calibri" w:hAnsi="Calibri"/>
                <w:bCs/>
                <w:noProof/>
                <w:color w:val="000000"/>
                <w:sz w:val="16"/>
                <w:szCs w:val="16"/>
              </w:rPr>
              <w:t>91.369</w:t>
            </w:r>
            <w:r>
              <w:rPr>
                <w:rFonts w:ascii="Calibri" w:hAnsi="Calibri"/>
                <w:bCs/>
                <w:color w:val="000000"/>
                <w:sz w:val="16"/>
                <w:szCs w:val="16"/>
              </w:rPr>
              <w:fldChar w:fldCharType="end"/>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right"/>
              <w:rPr>
                <w:rFonts w:ascii="Calibri" w:hAnsi="Calibri"/>
                <w:bCs/>
                <w:color w:val="000000"/>
                <w:sz w:val="16"/>
                <w:szCs w:val="16"/>
              </w:rPr>
            </w:pPr>
            <w:r>
              <w:rPr>
                <w:rFonts w:ascii="Calibri" w:hAnsi="Calibri"/>
                <w:bCs/>
                <w:color w:val="000000"/>
                <w:sz w:val="16"/>
                <w:szCs w:val="16"/>
              </w:rPr>
              <w:fldChar w:fldCharType="begin"/>
            </w:r>
            <w:r>
              <w:rPr>
                <w:rFonts w:ascii="Calibri" w:hAnsi="Calibri"/>
                <w:bCs/>
                <w:color w:val="000000"/>
                <w:sz w:val="16"/>
                <w:szCs w:val="16"/>
              </w:rPr>
              <w:instrText xml:space="preserve"> =SUM(ABOVE) </w:instrText>
            </w:r>
            <w:r>
              <w:rPr>
                <w:rFonts w:ascii="Calibri" w:hAnsi="Calibri"/>
                <w:bCs/>
                <w:color w:val="000000"/>
                <w:sz w:val="16"/>
                <w:szCs w:val="16"/>
              </w:rPr>
              <w:fldChar w:fldCharType="end"/>
            </w:r>
            <w:r>
              <w:rPr>
                <w:rFonts w:ascii="Calibri" w:hAnsi="Calibri"/>
                <w:bCs/>
                <w:color w:val="000000"/>
                <w:sz w:val="16"/>
                <w:szCs w:val="16"/>
              </w:rPr>
              <w:fldChar w:fldCharType="begin"/>
            </w:r>
            <w:r>
              <w:rPr>
                <w:rFonts w:ascii="Calibri" w:hAnsi="Calibri"/>
                <w:bCs/>
                <w:color w:val="000000"/>
                <w:sz w:val="16"/>
                <w:szCs w:val="16"/>
              </w:rPr>
              <w:instrText xml:space="preserve"> =SUM(ABOVE) </w:instrText>
            </w:r>
            <w:r>
              <w:rPr>
                <w:rFonts w:ascii="Calibri" w:hAnsi="Calibri"/>
                <w:bCs/>
                <w:color w:val="000000"/>
                <w:sz w:val="16"/>
                <w:szCs w:val="16"/>
              </w:rPr>
              <w:fldChar w:fldCharType="separate"/>
            </w:r>
            <w:r>
              <w:rPr>
                <w:rFonts w:ascii="Calibri" w:hAnsi="Calibri"/>
                <w:bCs/>
                <w:noProof/>
                <w:color w:val="000000"/>
                <w:sz w:val="16"/>
                <w:szCs w:val="16"/>
              </w:rPr>
              <w:t>85.242</w:t>
            </w:r>
            <w:r>
              <w:rPr>
                <w:rFonts w:ascii="Calibri" w:hAnsi="Calibri"/>
                <w:bCs/>
                <w:color w:val="000000"/>
                <w:sz w:val="16"/>
                <w:szCs w:val="16"/>
              </w:rPr>
              <w:fldChar w:fldCharType="end"/>
            </w:r>
          </w:p>
        </w:tc>
        <w:tc>
          <w:tcPr>
            <w:tcW w:w="576"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right"/>
              <w:rPr>
                <w:rFonts w:ascii="Calibri" w:hAnsi="Calibri"/>
                <w:bCs/>
                <w:color w:val="000000"/>
                <w:sz w:val="16"/>
                <w:szCs w:val="16"/>
              </w:rPr>
            </w:pPr>
            <w:r>
              <w:rPr>
                <w:rFonts w:ascii="Calibri" w:hAnsi="Calibri"/>
                <w:bCs/>
                <w:color w:val="000000"/>
                <w:sz w:val="16"/>
                <w:szCs w:val="16"/>
              </w:rPr>
              <w:fldChar w:fldCharType="begin"/>
            </w:r>
            <w:r>
              <w:rPr>
                <w:rFonts w:ascii="Calibri" w:hAnsi="Calibri"/>
                <w:bCs/>
                <w:color w:val="000000"/>
                <w:sz w:val="16"/>
                <w:szCs w:val="16"/>
              </w:rPr>
              <w:instrText xml:space="preserve"> =SUM(ABOVE) </w:instrText>
            </w:r>
            <w:r>
              <w:rPr>
                <w:rFonts w:ascii="Calibri" w:hAnsi="Calibri"/>
                <w:bCs/>
                <w:color w:val="000000"/>
                <w:sz w:val="16"/>
                <w:szCs w:val="16"/>
              </w:rPr>
              <w:fldChar w:fldCharType="separate"/>
            </w:r>
            <w:r>
              <w:rPr>
                <w:rFonts w:ascii="Calibri" w:hAnsi="Calibri"/>
                <w:bCs/>
                <w:noProof/>
                <w:color w:val="000000"/>
                <w:sz w:val="16"/>
                <w:szCs w:val="16"/>
              </w:rPr>
              <w:t>21.153</w:t>
            </w:r>
            <w:r>
              <w:rPr>
                <w:rFonts w:ascii="Calibri" w:hAnsi="Calibri"/>
                <w:bCs/>
                <w:color w:val="000000"/>
                <w:sz w:val="16"/>
                <w:szCs w:val="16"/>
              </w:rPr>
              <w:fldChar w:fldCharType="end"/>
            </w:r>
          </w:p>
        </w:tc>
        <w:tc>
          <w:tcPr>
            <w:tcW w:w="720"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802A3D" w:rsidRDefault="0055136D" w:rsidP="00486800">
            <w:pPr>
              <w:jc w:val="right"/>
              <w:rPr>
                <w:rFonts w:ascii="Calibri" w:hAnsi="Calibri"/>
                <w:bCs/>
                <w:color w:val="000000"/>
                <w:sz w:val="16"/>
                <w:szCs w:val="16"/>
              </w:rPr>
            </w:pPr>
            <w:r>
              <w:rPr>
                <w:rFonts w:ascii="Calibri" w:hAnsi="Calibri"/>
                <w:bCs/>
                <w:color w:val="000000"/>
                <w:sz w:val="16"/>
                <w:szCs w:val="16"/>
              </w:rPr>
              <w:fldChar w:fldCharType="begin"/>
            </w:r>
            <w:r>
              <w:rPr>
                <w:rFonts w:ascii="Calibri" w:hAnsi="Calibri"/>
                <w:bCs/>
                <w:color w:val="000000"/>
                <w:sz w:val="16"/>
                <w:szCs w:val="16"/>
              </w:rPr>
              <w:instrText xml:space="preserve"> =SUM(ABOVE) </w:instrText>
            </w:r>
            <w:r>
              <w:rPr>
                <w:rFonts w:ascii="Calibri" w:hAnsi="Calibri"/>
                <w:bCs/>
                <w:color w:val="000000"/>
                <w:sz w:val="16"/>
                <w:szCs w:val="16"/>
              </w:rPr>
              <w:fldChar w:fldCharType="separate"/>
            </w:r>
            <w:r>
              <w:rPr>
                <w:rFonts w:ascii="Calibri" w:hAnsi="Calibri"/>
                <w:bCs/>
                <w:noProof/>
                <w:color w:val="000000"/>
                <w:sz w:val="16"/>
                <w:szCs w:val="16"/>
              </w:rPr>
              <w:t>201.170</w:t>
            </w:r>
            <w:r>
              <w:rPr>
                <w:rFonts w:ascii="Calibri" w:hAnsi="Calibri"/>
                <w:bCs/>
                <w:color w:val="000000"/>
                <w:sz w:val="16"/>
                <w:szCs w:val="16"/>
              </w:rPr>
              <w:fldChar w:fldCharType="end"/>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right"/>
              <w:rPr>
                <w:rFonts w:ascii="Calibri" w:hAnsi="Calibri"/>
                <w:bCs/>
                <w:color w:val="000000"/>
                <w:sz w:val="16"/>
                <w:szCs w:val="16"/>
              </w:rPr>
            </w:pPr>
            <w:r>
              <w:rPr>
                <w:rFonts w:ascii="Calibri" w:hAnsi="Calibri"/>
                <w:bCs/>
                <w:color w:val="000000"/>
                <w:sz w:val="16"/>
                <w:szCs w:val="16"/>
              </w:rPr>
              <w:fldChar w:fldCharType="begin"/>
            </w:r>
            <w:r>
              <w:rPr>
                <w:rFonts w:ascii="Calibri" w:hAnsi="Calibri"/>
                <w:bCs/>
                <w:color w:val="000000"/>
                <w:sz w:val="16"/>
                <w:szCs w:val="16"/>
              </w:rPr>
              <w:instrText xml:space="preserve"> =SUM(ABOVE) </w:instrText>
            </w:r>
            <w:r>
              <w:rPr>
                <w:rFonts w:ascii="Calibri" w:hAnsi="Calibri"/>
                <w:bCs/>
                <w:color w:val="000000"/>
                <w:sz w:val="16"/>
                <w:szCs w:val="16"/>
              </w:rPr>
              <w:fldChar w:fldCharType="separate"/>
            </w:r>
            <w:r>
              <w:rPr>
                <w:rFonts w:ascii="Calibri" w:hAnsi="Calibri"/>
                <w:bCs/>
                <w:noProof/>
                <w:color w:val="000000"/>
                <w:sz w:val="16"/>
                <w:szCs w:val="16"/>
              </w:rPr>
              <w:t>202.916</w:t>
            </w:r>
            <w:r>
              <w:rPr>
                <w:rFonts w:ascii="Calibri" w:hAnsi="Calibri"/>
                <w:bCs/>
                <w:color w:val="000000"/>
                <w:sz w:val="16"/>
                <w:szCs w:val="16"/>
              </w:rPr>
              <w:fldChar w:fldCharType="end"/>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right"/>
              <w:rPr>
                <w:rFonts w:ascii="Calibri" w:hAnsi="Calibri"/>
                <w:bCs/>
                <w:color w:val="000000"/>
                <w:sz w:val="16"/>
                <w:szCs w:val="16"/>
              </w:rPr>
            </w:pPr>
            <w:r>
              <w:rPr>
                <w:rFonts w:ascii="Calibri" w:hAnsi="Calibri"/>
                <w:bCs/>
                <w:color w:val="000000"/>
                <w:sz w:val="16"/>
                <w:szCs w:val="16"/>
              </w:rPr>
              <w:fldChar w:fldCharType="begin"/>
            </w:r>
            <w:r>
              <w:rPr>
                <w:rFonts w:ascii="Calibri" w:hAnsi="Calibri"/>
                <w:bCs/>
                <w:color w:val="000000"/>
                <w:sz w:val="16"/>
                <w:szCs w:val="16"/>
              </w:rPr>
              <w:instrText xml:space="preserve"> =SUM(ABOVE) </w:instrText>
            </w:r>
            <w:r>
              <w:rPr>
                <w:rFonts w:ascii="Calibri" w:hAnsi="Calibri"/>
                <w:bCs/>
                <w:color w:val="000000"/>
                <w:sz w:val="16"/>
                <w:szCs w:val="16"/>
              </w:rPr>
              <w:fldChar w:fldCharType="separate"/>
            </w:r>
            <w:r>
              <w:rPr>
                <w:rFonts w:ascii="Calibri" w:hAnsi="Calibri"/>
                <w:bCs/>
                <w:noProof/>
                <w:color w:val="000000"/>
                <w:sz w:val="16"/>
                <w:szCs w:val="16"/>
              </w:rPr>
              <w:t>1.910.555</w:t>
            </w:r>
            <w:r>
              <w:rPr>
                <w:rFonts w:ascii="Calibri" w:hAnsi="Calibri"/>
                <w:bCs/>
                <w:color w:val="000000"/>
                <w:sz w:val="16"/>
                <w:szCs w:val="16"/>
              </w:rPr>
              <w:fldChar w:fldCharType="end"/>
            </w:r>
          </w:p>
        </w:tc>
        <w:tc>
          <w:tcPr>
            <w:tcW w:w="721" w:type="dxa"/>
            <w:tcBorders>
              <w:top w:val="outset" w:sz="6" w:space="0" w:color="auto"/>
              <w:left w:val="outset" w:sz="6" w:space="0" w:color="auto"/>
              <w:bottom w:val="outset" w:sz="6" w:space="0" w:color="auto"/>
              <w:right w:val="outset" w:sz="6" w:space="0" w:color="auto"/>
            </w:tcBorders>
            <w:tcMar>
              <w:left w:w="28" w:type="dxa"/>
              <w:right w:w="28" w:type="dxa"/>
            </w:tcMar>
            <w:vAlign w:val="center"/>
          </w:tcPr>
          <w:p w:rsidR="0055136D" w:rsidRPr="00DC24F8" w:rsidRDefault="0055136D" w:rsidP="00486800">
            <w:pPr>
              <w:jc w:val="right"/>
              <w:rPr>
                <w:rFonts w:ascii="Calibri" w:hAnsi="Calibri"/>
                <w:bCs/>
                <w:color w:val="000000"/>
                <w:sz w:val="16"/>
                <w:szCs w:val="16"/>
              </w:rPr>
            </w:pPr>
            <w:r>
              <w:rPr>
                <w:rFonts w:ascii="Calibri" w:hAnsi="Calibri"/>
                <w:bCs/>
                <w:color w:val="000000"/>
                <w:sz w:val="16"/>
                <w:szCs w:val="16"/>
              </w:rPr>
              <w:fldChar w:fldCharType="begin"/>
            </w:r>
            <w:r>
              <w:rPr>
                <w:rFonts w:ascii="Calibri" w:hAnsi="Calibri"/>
                <w:bCs/>
                <w:color w:val="000000"/>
                <w:sz w:val="16"/>
                <w:szCs w:val="16"/>
              </w:rPr>
              <w:instrText xml:space="preserve"> =SUM(ABOVE) </w:instrText>
            </w:r>
            <w:r>
              <w:rPr>
                <w:rFonts w:ascii="Calibri" w:hAnsi="Calibri"/>
                <w:bCs/>
                <w:color w:val="000000"/>
                <w:sz w:val="16"/>
                <w:szCs w:val="16"/>
              </w:rPr>
              <w:fldChar w:fldCharType="separate"/>
            </w:r>
            <w:r>
              <w:rPr>
                <w:rFonts w:ascii="Calibri" w:hAnsi="Calibri"/>
                <w:bCs/>
                <w:noProof/>
                <w:color w:val="000000"/>
                <w:sz w:val="16"/>
                <w:szCs w:val="16"/>
              </w:rPr>
              <w:t>131.000</w:t>
            </w:r>
            <w:r>
              <w:rPr>
                <w:rFonts w:ascii="Calibri" w:hAnsi="Calibri"/>
                <w:bCs/>
                <w:color w:val="000000"/>
                <w:sz w:val="16"/>
                <w:szCs w:val="16"/>
              </w:rPr>
              <w:fldChar w:fldCharType="end"/>
            </w:r>
          </w:p>
        </w:tc>
        <w:tc>
          <w:tcPr>
            <w:tcW w:w="864" w:type="dxa"/>
            <w:tcBorders>
              <w:top w:val="outset" w:sz="6" w:space="0" w:color="auto"/>
              <w:left w:val="outset" w:sz="6" w:space="0" w:color="auto"/>
              <w:bottom w:val="outset" w:sz="6" w:space="0" w:color="auto"/>
              <w:right w:val="outset" w:sz="6" w:space="0" w:color="auto"/>
            </w:tcBorders>
            <w:vAlign w:val="center"/>
          </w:tcPr>
          <w:p w:rsidR="0055136D" w:rsidRPr="00DC24F8" w:rsidRDefault="0055136D" w:rsidP="00486800">
            <w:pPr>
              <w:jc w:val="right"/>
              <w:rPr>
                <w:rFonts w:ascii="Calibri" w:hAnsi="Calibri"/>
                <w:bCs/>
                <w:color w:val="000000"/>
                <w:sz w:val="16"/>
                <w:szCs w:val="16"/>
              </w:rPr>
            </w:pPr>
            <w:r>
              <w:rPr>
                <w:rFonts w:ascii="Calibri" w:hAnsi="Calibri"/>
                <w:bCs/>
                <w:color w:val="000000"/>
                <w:sz w:val="16"/>
                <w:szCs w:val="16"/>
              </w:rPr>
              <w:fldChar w:fldCharType="begin"/>
            </w:r>
            <w:r>
              <w:rPr>
                <w:rFonts w:ascii="Calibri" w:hAnsi="Calibri"/>
                <w:bCs/>
                <w:color w:val="000000"/>
                <w:sz w:val="16"/>
                <w:szCs w:val="16"/>
              </w:rPr>
              <w:instrText xml:space="preserve"> =SUM(ABOVE) </w:instrText>
            </w:r>
            <w:r>
              <w:rPr>
                <w:rFonts w:ascii="Calibri" w:hAnsi="Calibri"/>
                <w:bCs/>
                <w:color w:val="000000"/>
                <w:sz w:val="16"/>
                <w:szCs w:val="16"/>
              </w:rPr>
              <w:fldChar w:fldCharType="separate"/>
            </w:r>
            <w:r>
              <w:rPr>
                <w:rFonts w:ascii="Calibri" w:hAnsi="Calibri"/>
                <w:bCs/>
                <w:noProof/>
                <w:color w:val="000000"/>
                <w:sz w:val="16"/>
                <w:szCs w:val="16"/>
              </w:rPr>
              <w:t>2.041.555</w:t>
            </w:r>
            <w:r>
              <w:rPr>
                <w:rFonts w:ascii="Calibri" w:hAnsi="Calibri"/>
                <w:bCs/>
                <w:color w:val="000000"/>
                <w:sz w:val="16"/>
                <w:szCs w:val="16"/>
              </w:rPr>
              <w:fldChar w:fldCharType="end"/>
            </w:r>
          </w:p>
        </w:tc>
      </w:tr>
      <w:bookmarkEnd w:id="11"/>
    </w:tbl>
    <w:p w:rsidR="001B23AF" w:rsidRDefault="001B23AF"/>
    <w:p w:rsidR="00CE6AF5" w:rsidRDefault="00CE6AF5"/>
    <w:p w:rsidR="00CE6AF5" w:rsidRDefault="00CE6AF5"/>
    <w:tbl>
      <w:tblPr>
        <w:tblStyle w:val="TabloKlavuzu"/>
        <w:tblW w:w="949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19"/>
        <w:gridCol w:w="1043"/>
        <w:gridCol w:w="1416"/>
        <w:gridCol w:w="1462"/>
        <w:gridCol w:w="1110"/>
        <w:gridCol w:w="1543"/>
      </w:tblGrid>
      <w:tr w:rsidR="00CE6AF5" w:rsidRPr="00C72F04" w:rsidTr="00486800">
        <w:trPr>
          <w:trHeight w:val="580"/>
        </w:trPr>
        <w:tc>
          <w:tcPr>
            <w:tcW w:w="9493" w:type="dxa"/>
            <w:gridSpan w:val="6"/>
            <w:shd w:val="clear" w:color="auto" w:fill="95B3D7" w:themeFill="accent1" w:themeFillTint="99"/>
            <w:vAlign w:val="center"/>
          </w:tcPr>
          <w:p w:rsidR="00CE6AF5" w:rsidRPr="00C72F04" w:rsidRDefault="00CE6AF5" w:rsidP="00486800">
            <w:pPr>
              <w:jc w:val="center"/>
              <w:rPr>
                <w:b/>
                <w:bCs/>
              </w:rPr>
            </w:pPr>
            <w:r>
              <w:rPr>
                <w:b/>
                <w:bCs/>
              </w:rPr>
              <w:t>III-</w:t>
            </w:r>
            <w:r w:rsidRPr="00C72F04">
              <w:rPr>
                <w:b/>
                <w:bCs/>
              </w:rPr>
              <w:t>İLİMİZDE ÖNE ÇIKAN TARIMSAL ÜRÜNLERİN 2020 YILI ÜRETİMİ</w:t>
            </w:r>
          </w:p>
          <w:p w:rsidR="00CE6AF5" w:rsidRPr="00C72F04" w:rsidRDefault="00CE6AF5" w:rsidP="00486800">
            <w:pPr>
              <w:tabs>
                <w:tab w:val="left" w:pos="567"/>
              </w:tabs>
              <w:jc w:val="center"/>
            </w:pPr>
            <w:r w:rsidRPr="00C72F04">
              <w:rPr>
                <w:b/>
                <w:bCs/>
              </w:rPr>
              <w:t>VE TÜRKİYE’YE ORANLARI</w:t>
            </w:r>
          </w:p>
        </w:tc>
      </w:tr>
      <w:tr w:rsidR="00CE6AF5" w:rsidRPr="00C72F04" w:rsidTr="00486800">
        <w:tc>
          <w:tcPr>
            <w:tcW w:w="2919" w:type="dxa"/>
            <w:shd w:val="clear" w:color="auto" w:fill="95B3D7" w:themeFill="accent1" w:themeFillTint="99"/>
            <w:vAlign w:val="center"/>
          </w:tcPr>
          <w:p w:rsidR="00CE6AF5" w:rsidRPr="00C72F04" w:rsidRDefault="00CE6AF5" w:rsidP="00486800">
            <w:pPr>
              <w:rPr>
                <w:b/>
                <w:bCs/>
              </w:rPr>
            </w:pPr>
            <w:r w:rsidRPr="00C72F04">
              <w:rPr>
                <w:b/>
                <w:bCs/>
              </w:rPr>
              <w:t>İL GENELİ</w:t>
            </w:r>
          </w:p>
        </w:tc>
        <w:tc>
          <w:tcPr>
            <w:tcW w:w="1043" w:type="dxa"/>
            <w:shd w:val="clear" w:color="auto" w:fill="95B3D7" w:themeFill="accent1" w:themeFillTint="99"/>
            <w:vAlign w:val="center"/>
          </w:tcPr>
          <w:p w:rsidR="00CE6AF5" w:rsidRPr="00C72F04" w:rsidRDefault="00CE6AF5" w:rsidP="00486800">
            <w:pPr>
              <w:tabs>
                <w:tab w:val="left" w:pos="567"/>
              </w:tabs>
              <w:jc w:val="center"/>
              <w:rPr>
                <w:b/>
                <w:bCs/>
              </w:rPr>
            </w:pPr>
            <w:r w:rsidRPr="00C72F04">
              <w:rPr>
                <w:b/>
                <w:bCs/>
              </w:rPr>
              <w:t>Amasya</w:t>
            </w:r>
          </w:p>
          <w:p w:rsidR="00CE6AF5" w:rsidRPr="00C72F04" w:rsidRDefault="00CE6AF5" w:rsidP="00486800">
            <w:pPr>
              <w:tabs>
                <w:tab w:val="left" w:pos="567"/>
              </w:tabs>
              <w:jc w:val="center"/>
            </w:pPr>
            <w:r w:rsidRPr="00C72F04">
              <w:rPr>
                <w:b/>
                <w:bCs/>
              </w:rPr>
              <w:t>Üretim (ton)</w:t>
            </w:r>
          </w:p>
        </w:tc>
        <w:tc>
          <w:tcPr>
            <w:tcW w:w="1416" w:type="dxa"/>
            <w:shd w:val="clear" w:color="auto" w:fill="95B3D7" w:themeFill="accent1" w:themeFillTint="99"/>
            <w:vAlign w:val="center"/>
          </w:tcPr>
          <w:p w:rsidR="00CE6AF5" w:rsidRPr="00C72F04" w:rsidRDefault="00CE6AF5" w:rsidP="00486800">
            <w:pPr>
              <w:jc w:val="center"/>
              <w:rPr>
                <w:b/>
                <w:bCs/>
              </w:rPr>
            </w:pPr>
            <w:r w:rsidRPr="00C72F04">
              <w:rPr>
                <w:b/>
                <w:bCs/>
              </w:rPr>
              <w:t>Üretim değeri</w:t>
            </w:r>
          </w:p>
          <w:p w:rsidR="00CE6AF5" w:rsidRPr="00C72F04" w:rsidRDefault="00CE6AF5" w:rsidP="00486800">
            <w:pPr>
              <w:tabs>
                <w:tab w:val="left" w:pos="567"/>
              </w:tabs>
              <w:jc w:val="center"/>
            </w:pPr>
            <w:r w:rsidRPr="00C72F04">
              <w:rPr>
                <w:b/>
                <w:bCs/>
              </w:rPr>
              <w:t>(TL)</w:t>
            </w:r>
          </w:p>
        </w:tc>
        <w:tc>
          <w:tcPr>
            <w:tcW w:w="1462" w:type="dxa"/>
            <w:shd w:val="clear" w:color="auto" w:fill="95B3D7" w:themeFill="accent1" w:themeFillTint="99"/>
            <w:vAlign w:val="center"/>
          </w:tcPr>
          <w:p w:rsidR="00CE6AF5" w:rsidRPr="00C72F04" w:rsidRDefault="00CE6AF5" w:rsidP="00486800">
            <w:pPr>
              <w:tabs>
                <w:tab w:val="left" w:pos="567"/>
              </w:tabs>
              <w:jc w:val="center"/>
            </w:pPr>
            <w:r w:rsidRPr="00C72F04">
              <w:rPr>
                <w:b/>
                <w:bCs/>
              </w:rPr>
              <w:t>Türkiye Üretimi (ton)</w:t>
            </w:r>
          </w:p>
        </w:tc>
        <w:tc>
          <w:tcPr>
            <w:tcW w:w="1110" w:type="dxa"/>
            <w:shd w:val="clear" w:color="auto" w:fill="95B3D7" w:themeFill="accent1" w:themeFillTint="99"/>
            <w:vAlign w:val="center"/>
          </w:tcPr>
          <w:p w:rsidR="00CE6AF5" w:rsidRPr="00C72F04" w:rsidRDefault="00CE6AF5" w:rsidP="00486800">
            <w:pPr>
              <w:tabs>
                <w:tab w:val="left" w:pos="567"/>
              </w:tabs>
              <w:jc w:val="center"/>
            </w:pPr>
            <w:r w:rsidRPr="00C72F04">
              <w:rPr>
                <w:b/>
                <w:bCs/>
              </w:rPr>
              <w:t>Amasya/ Türkiye (%)</w:t>
            </w:r>
          </w:p>
        </w:tc>
        <w:tc>
          <w:tcPr>
            <w:tcW w:w="1543" w:type="dxa"/>
            <w:shd w:val="clear" w:color="auto" w:fill="95B3D7" w:themeFill="accent1" w:themeFillTint="99"/>
            <w:vAlign w:val="center"/>
          </w:tcPr>
          <w:p w:rsidR="00CE6AF5" w:rsidRPr="00C72F04" w:rsidRDefault="00CE6AF5" w:rsidP="00486800">
            <w:pPr>
              <w:tabs>
                <w:tab w:val="left" w:pos="567"/>
              </w:tabs>
              <w:jc w:val="center"/>
            </w:pPr>
            <w:r w:rsidRPr="00C72F04">
              <w:rPr>
                <w:b/>
                <w:bCs/>
              </w:rPr>
              <w:t>TÜRKİYE SIRASI</w:t>
            </w:r>
          </w:p>
        </w:tc>
      </w:tr>
      <w:tr w:rsidR="00CE6AF5" w:rsidRPr="00C72F04" w:rsidTr="00486800">
        <w:trPr>
          <w:trHeight w:val="283"/>
        </w:trPr>
        <w:tc>
          <w:tcPr>
            <w:tcW w:w="2919" w:type="dxa"/>
            <w:vAlign w:val="center"/>
          </w:tcPr>
          <w:p w:rsidR="00CE6AF5" w:rsidRPr="00C72F04" w:rsidRDefault="00CE6AF5" w:rsidP="00486800">
            <w:pPr>
              <w:tabs>
                <w:tab w:val="left" w:pos="567"/>
              </w:tabs>
            </w:pPr>
            <w:r w:rsidRPr="00C72F04">
              <w:t>Şekerpancarı Tohumu (Elit)</w:t>
            </w:r>
          </w:p>
        </w:tc>
        <w:tc>
          <w:tcPr>
            <w:tcW w:w="1043" w:type="dxa"/>
            <w:vAlign w:val="center"/>
          </w:tcPr>
          <w:p w:rsidR="00CE6AF5" w:rsidRPr="00C72F04" w:rsidRDefault="00CE6AF5" w:rsidP="00486800">
            <w:pPr>
              <w:jc w:val="right"/>
            </w:pPr>
            <w:r w:rsidRPr="00C72F04">
              <w:t>944</w:t>
            </w:r>
          </w:p>
        </w:tc>
        <w:tc>
          <w:tcPr>
            <w:tcW w:w="1416" w:type="dxa"/>
            <w:vAlign w:val="center"/>
          </w:tcPr>
          <w:p w:rsidR="00CE6AF5" w:rsidRPr="00C72F04" w:rsidRDefault="00CE6AF5" w:rsidP="00486800">
            <w:pPr>
              <w:jc w:val="right"/>
            </w:pPr>
            <w:r w:rsidRPr="00C72F04">
              <w:t>20.296.000</w:t>
            </w:r>
          </w:p>
        </w:tc>
        <w:tc>
          <w:tcPr>
            <w:tcW w:w="1462" w:type="dxa"/>
            <w:shd w:val="clear" w:color="auto" w:fill="auto"/>
            <w:vAlign w:val="center"/>
          </w:tcPr>
          <w:p w:rsidR="00CE6AF5" w:rsidRPr="00C72F04" w:rsidRDefault="00CE6AF5" w:rsidP="00486800">
            <w:pPr>
              <w:jc w:val="right"/>
            </w:pPr>
            <w:r w:rsidRPr="00C72F04">
              <w:t>2.317</w:t>
            </w:r>
          </w:p>
        </w:tc>
        <w:tc>
          <w:tcPr>
            <w:tcW w:w="1110" w:type="dxa"/>
            <w:vAlign w:val="center"/>
          </w:tcPr>
          <w:p w:rsidR="00CE6AF5" w:rsidRPr="00C72F04" w:rsidRDefault="00CE6AF5" w:rsidP="00486800">
            <w:pPr>
              <w:ind w:right="74"/>
              <w:jc w:val="right"/>
            </w:pPr>
            <w:r w:rsidRPr="00C72F04">
              <w:t>40,7</w:t>
            </w:r>
          </w:p>
        </w:tc>
        <w:tc>
          <w:tcPr>
            <w:tcW w:w="1543" w:type="dxa"/>
            <w:vAlign w:val="center"/>
          </w:tcPr>
          <w:p w:rsidR="00CE6AF5" w:rsidRPr="00C72F04" w:rsidRDefault="00CE6AF5" w:rsidP="00486800">
            <w:pPr>
              <w:ind w:right="346"/>
              <w:jc w:val="right"/>
            </w:pPr>
            <w:r w:rsidRPr="00C72F04">
              <w:t>2</w:t>
            </w:r>
          </w:p>
        </w:tc>
      </w:tr>
      <w:tr w:rsidR="00CE6AF5" w:rsidRPr="00C72F04" w:rsidTr="00486800">
        <w:trPr>
          <w:trHeight w:val="283"/>
        </w:trPr>
        <w:tc>
          <w:tcPr>
            <w:tcW w:w="2919" w:type="dxa"/>
            <w:vAlign w:val="center"/>
          </w:tcPr>
          <w:p w:rsidR="00CE6AF5" w:rsidRPr="00C72F04" w:rsidRDefault="00CE6AF5" w:rsidP="00486800">
            <w:pPr>
              <w:tabs>
                <w:tab w:val="left" w:pos="567"/>
              </w:tabs>
            </w:pPr>
            <w:r w:rsidRPr="00C72F04">
              <w:t>Kuru Soğan</w:t>
            </w:r>
          </w:p>
        </w:tc>
        <w:tc>
          <w:tcPr>
            <w:tcW w:w="1043" w:type="dxa"/>
            <w:vAlign w:val="center"/>
          </w:tcPr>
          <w:p w:rsidR="00CE6AF5" w:rsidRPr="00C72F04" w:rsidRDefault="00CE6AF5" w:rsidP="00486800">
            <w:pPr>
              <w:jc w:val="right"/>
            </w:pPr>
            <w:r w:rsidRPr="00C72F04">
              <w:t>334.856</w:t>
            </w:r>
          </w:p>
        </w:tc>
        <w:tc>
          <w:tcPr>
            <w:tcW w:w="1416" w:type="dxa"/>
            <w:vAlign w:val="center"/>
          </w:tcPr>
          <w:p w:rsidR="00CE6AF5" w:rsidRPr="00C72F04" w:rsidRDefault="00CE6AF5" w:rsidP="00486800">
            <w:pPr>
              <w:jc w:val="right"/>
            </w:pPr>
            <w:r w:rsidRPr="00C72F04">
              <w:t>395.130.080</w:t>
            </w:r>
          </w:p>
        </w:tc>
        <w:tc>
          <w:tcPr>
            <w:tcW w:w="1462" w:type="dxa"/>
            <w:shd w:val="clear" w:color="auto" w:fill="auto"/>
            <w:vAlign w:val="center"/>
          </w:tcPr>
          <w:p w:rsidR="00CE6AF5" w:rsidRPr="00C72F04" w:rsidRDefault="00CE6AF5" w:rsidP="00486800">
            <w:pPr>
              <w:jc w:val="right"/>
            </w:pPr>
            <w:r w:rsidRPr="00C72F04">
              <w:t>2.280.000</w:t>
            </w:r>
          </w:p>
        </w:tc>
        <w:tc>
          <w:tcPr>
            <w:tcW w:w="1110" w:type="dxa"/>
            <w:vAlign w:val="center"/>
          </w:tcPr>
          <w:p w:rsidR="00CE6AF5" w:rsidRPr="00C72F04" w:rsidRDefault="00CE6AF5" w:rsidP="00486800">
            <w:pPr>
              <w:ind w:right="74"/>
              <w:jc w:val="right"/>
            </w:pPr>
            <w:r w:rsidRPr="00C72F04">
              <w:t>14,7</w:t>
            </w:r>
          </w:p>
        </w:tc>
        <w:tc>
          <w:tcPr>
            <w:tcW w:w="1543" w:type="dxa"/>
            <w:vAlign w:val="center"/>
          </w:tcPr>
          <w:p w:rsidR="00CE6AF5" w:rsidRPr="00C72F04" w:rsidRDefault="00CE6AF5" w:rsidP="00486800">
            <w:pPr>
              <w:ind w:right="346"/>
              <w:jc w:val="right"/>
            </w:pPr>
            <w:r w:rsidRPr="00C72F04">
              <w:t>2</w:t>
            </w:r>
          </w:p>
        </w:tc>
      </w:tr>
      <w:tr w:rsidR="00CE6AF5" w:rsidRPr="00C72F04" w:rsidTr="00486800">
        <w:trPr>
          <w:trHeight w:val="283"/>
        </w:trPr>
        <w:tc>
          <w:tcPr>
            <w:tcW w:w="2919" w:type="dxa"/>
            <w:vAlign w:val="center"/>
          </w:tcPr>
          <w:p w:rsidR="00CE6AF5" w:rsidRPr="00C72F04" w:rsidRDefault="00CE6AF5" w:rsidP="00486800">
            <w:pPr>
              <w:tabs>
                <w:tab w:val="left" w:pos="567"/>
              </w:tabs>
            </w:pPr>
            <w:r w:rsidRPr="00C72F04">
              <w:t>Amasya Elması</w:t>
            </w:r>
          </w:p>
        </w:tc>
        <w:tc>
          <w:tcPr>
            <w:tcW w:w="1043" w:type="dxa"/>
            <w:vAlign w:val="center"/>
          </w:tcPr>
          <w:p w:rsidR="00CE6AF5" w:rsidRPr="00C72F04" w:rsidRDefault="00CE6AF5" w:rsidP="00486800">
            <w:pPr>
              <w:jc w:val="right"/>
            </w:pPr>
            <w:r w:rsidRPr="00C72F04">
              <w:t>9.010</w:t>
            </w:r>
          </w:p>
        </w:tc>
        <w:tc>
          <w:tcPr>
            <w:tcW w:w="1416" w:type="dxa"/>
            <w:vAlign w:val="center"/>
          </w:tcPr>
          <w:p w:rsidR="00CE6AF5" w:rsidRPr="00C72F04" w:rsidRDefault="00CE6AF5" w:rsidP="00486800">
            <w:pPr>
              <w:jc w:val="right"/>
            </w:pPr>
            <w:r w:rsidRPr="00C72F04">
              <w:t>23.786.400</w:t>
            </w:r>
          </w:p>
        </w:tc>
        <w:tc>
          <w:tcPr>
            <w:tcW w:w="1462" w:type="dxa"/>
            <w:shd w:val="clear" w:color="auto" w:fill="auto"/>
            <w:vAlign w:val="center"/>
          </w:tcPr>
          <w:p w:rsidR="00CE6AF5" w:rsidRPr="00C72F04" w:rsidRDefault="00CE6AF5" w:rsidP="00486800">
            <w:pPr>
              <w:jc w:val="right"/>
            </w:pPr>
            <w:r w:rsidRPr="00C72F04">
              <w:t>237.146</w:t>
            </w:r>
          </w:p>
        </w:tc>
        <w:tc>
          <w:tcPr>
            <w:tcW w:w="1110" w:type="dxa"/>
            <w:vAlign w:val="center"/>
          </w:tcPr>
          <w:p w:rsidR="00CE6AF5" w:rsidRPr="00C72F04" w:rsidRDefault="00CE6AF5" w:rsidP="00486800">
            <w:pPr>
              <w:ind w:right="74"/>
              <w:jc w:val="right"/>
            </w:pPr>
            <w:r w:rsidRPr="00C72F04">
              <w:t>3,8</w:t>
            </w:r>
          </w:p>
        </w:tc>
        <w:tc>
          <w:tcPr>
            <w:tcW w:w="1543" w:type="dxa"/>
            <w:vAlign w:val="center"/>
          </w:tcPr>
          <w:p w:rsidR="00CE6AF5" w:rsidRPr="00C72F04" w:rsidRDefault="00CE6AF5" w:rsidP="00486800">
            <w:pPr>
              <w:ind w:right="346"/>
              <w:jc w:val="right"/>
            </w:pPr>
            <w:r w:rsidRPr="00C72F04">
              <w:t>3</w:t>
            </w:r>
          </w:p>
        </w:tc>
      </w:tr>
      <w:tr w:rsidR="00CE6AF5" w:rsidRPr="00C72F04" w:rsidTr="00486800">
        <w:trPr>
          <w:trHeight w:val="283"/>
        </w:trPr>
        <w:tc>
          <w:tcPr>
            <w:tcW w:w="2919" w:type="dxa"/>
            <w:vAlign w:val="center"/>
          </w:tcPr>
          <w:p w:rsidR="00CE6AF5" w:rsidRPr="00C72F04" w:rsidRDefault="00CE6AF5" w:rsidP="00486800">
            <w:pPr>
              <w:tabs>
                <w:tab w:val="left" w:pos="567"/>
              </w:tabs>
            </w:pPr>
            <w:r w:rsidRPr="00C72F04">
              <w:t xml:space="preserve">Bamya </w:t>
            </w:r>
          </w:p>
        </w:tc>
        <w:tc>
          <w:tcPr>
            <w:tcW w:w="1043" w:type="dxa"/>
            <w:vAlign w:val="center"/>
          </w:tcPr>
          <w:p w:rsidR="00CE6AF5" w:rsidRPr="00C72F04" w:rsidRDefault="00CE6AF5" w:rsidP="00486800">
            <w:pPr>
              <w:jc w:val="right"/>
            </w:pPr>
            <w:r w:rsidRPr="00C72F04">
              <w:t>3.084</w:t>
            </w:r>
          </w:p>
        </w:tc>
        <w:tc>
          <w:tcPr>
            <w:tcW w:w="1416" w:type="dxa"/>
            <w:vAlign w:val="center"/>
          </w:tcPr>
          <w:p w:rsidR="00CE6AF5" w:rsidRPr="00C72F04" w:rsidRDefault="00CE6AF5" w:rsidP="00486800">
            <w:pPr>
              <w:jc w:val="right"/>
            </w:pPr>
            <w:r w:rsidRPr="00C72F04">
              <w:t>77.470.080</w:t>
            </w:r>
          </w:p>
        </w:tc>
        <w:tc>
          <w:tcPr>
            <w:tcW w:w="1462" w:type="dxa"/>
            <w:shd w:val="clear" w:color="auto" w:fill="auto"/>
            <w:vAlign w:val="center"/>
          </w:tcPr>
          <w:p w:rsidR="00CE6AF5" w:rsidRPr="00C72F04" w:rsidRDefault="00CE6AF5" w:rsidP="00486800">
            <w:pPr>
              <w:jc w:val="right"/>
            </w:pPr>
            <w:r w:rsidRPr="00C72F04">
              <w:t>40.654</w:t>
            </w:r>
          </w:p>
        </w:tc>
        <w:tc>
          <w:tcPr>
            <w:tcW w:w="1110" w:type="dxa"/>
            <w:vAlign w:val="center"/>
          </w:tcPr>
          <w:p w:rsidR="00CE6AF5" w:rsidRPr="00C72F04" w:rsidRDefault="00CE6AF5" w:rsidP="00486800">
            <w:pPr>
              <w:ind w:right="74"/>
              <w:jc w:val="right"/>
            </w:pPr>
            <w:r w:rsidRPr="00C72F04">
              <w:t>7,6</w:t>
            </w:r>
          </w:p>
        </w:tc>
        <w:tc>
          <w:tcPr>
            <w:tcW w:w="1543" w:type="dxa"/>
            <w:vAlign w:val="center"/>
          </w:tcPr>
          <w:p w:rsidR="00CE6AF5" w:rsidRPr="00C72F04" w:rsidRDefault="00CE6AF5" w:rsidP="00486800">
            <w:pPr>
              <w:ind w:right="346"/>
              <w:jc w:val="right"/>
            </w:pPr>
            <w:r w:rsidRPr="00C72F04">
              <w:t>5</w:t>
            </w:r>
          </w:p>
        </w:tc>
      </w:tr>
      <w:tr w:rsidR="00CE6AF5" w:rsidRPr="00C72F04" w:rsidTr="00486800">
        <w:trPr>
          <w:trHeight w:val="283"/>
        </w:trPr>
        <w:tc>
          <w:tcPr>
            <w:tcW w:w="2919" w:type="dxa"/>
            <w:vAlign w:val="center"/>
          </w:tcPr>
          <w:p w:rsidR="00CE6AF5" w:rsidRPr="00C72F04" w:rsidRDefault="00CE6AF5" w:rsidP="00486800">
            <w:pPr>
              <w:tabs>
                <w:tab w:val="left" w:pos="567"/>
              </w:tabs>
            </w:pPr>
            <w:proofErr w:type="gramStart"/>
            <w:r w:rsidRPr="00C72F04">
              <w:t>Hıyar</w:t>
            </w:r>
            <w:proofErr w:type="gramEnd"/>
          </w:p>
        </w:tc>
        <w:tc>
          <w:tcPr>
            <w:tcW w:w="1043" w:type="dxa"/>
            <w:vAlign w:val="center"/>
          </w:tcPr>
          <w:p w:rsidR="00CE6AF5" w:rsidRPr="00C72F04" w:rsidRDefault="00CE6AF5" w:rsidP="00486800">
            <w:pPr>
              <w:jc w:val="right"/>
            </w:pPr>
            <w:r w:rsidRPr="00C72F04">
              <w:t>57.900</w:t>
            </w:r>
          </w:p>
        </w:tc>
        <w:tc>
          <w:tcPr>
            <w:tcW w:w="1416" w:type="dxa"/>
            <w:vAlign w:val="center"/>
          </w:tcPr>
          <w:p w:rsidR="00CE6AF5" w:rsidRPr="00C72F04" w:rsidRDefault="00CE6AF5" w:rsidP="00486800">
            <w:pPr>
              <w:jc w:val="right"/>
            </w:pPr>
            <w:r w:rsidRPr="00C72F04">
              <w:t>115.800.000</w:t>
            </w:r>
          </w:p>
        </w:tc>
        <w:tc>
          <w:tcPr>
            <w:tcW w:w="1462" w:type="dxa"/>
            <w:shd w:val="clear" w:color="auto" w:fill="auto"/>
            <w:vAlign w:val="center"/>
          </w:tcPr>
          <w:p w:rsidR="00CE6AF5" w:rsidRPr="00C72F04" w:rsidRDefault="00CE6AF5" w:rsidP="00486800">
            <w:pPr>
              <w:jc w:val="right"/>
            </w:pPr>
            <w:r w:rsidRPr="00C72F04">
              <w:t>1.678.341</w:t>
            </w:r>
          </w:p>
        </w:tc>
        <w:tc>
          <w:tcPr>
            <w:tcW w:w="1110" w:type="dxa"/>
            <w:vAlign w:val="center"/>
          </w:tcPr>
          <w:p w:rsidR="00CE6AF5" w:rsidRPr="00C72F04" w:rsidRDefault="00CE6AF5" w:rsidP="00486800">
            <w:pPr>
              <w:ind w:right="74"/>
              <w:jc w:val="right"/>
            </w:pPr>
            <w:r w:rsidRPr="00C72F04">
              <w:t>3,5</w:t>
            </w:r>
          </w:p>
        </w:tc>
        <w:tc>
          <w:tcPr>
            <w:tcW w:w="1543" w:type="dxa"/>
            <w:vAlign w:val="center"/>
          </w:tcPr>
          <w:p w:rsidR="00CE6AF5" w:rsidRPr="00C72F04" w:rsidRDefault="00CE6AF5" w:rsidP="00486800">
            <w:pPr>
              <w:ind w:right="346"/>
              <w:jc w:val="right"/>
            </w:pPr>
            <w:r w:rsidRPr="00C72F04">
              <w:t>5</w:t>
            </w:r>
          </w:p>
        </w:tc>
      </w:tr>
      <w:tr w:rsidR="00CE6AF5" w:rsidRPr="00C72F04" w:rsidTr="00486800">
        <w:trPr>
          <w:trHeight w:val="283"/>
        </w:trPr>
        <w:tc>
          <w:tcPr>
            <w:tcW w:w="2919" w:type="dxa"/>
            <w:vAlign w:val="center"/>
          </w:tcPr>
          <w:p w:rsidR="00CE6AF5" w:rsidRPr="00C72F04" w:rsidRDefault="00CE6AF5" w:rsidP="00486800">
            <w:pPr>
              <w:tabs>
                <w:tab w:val="left" w:pos="567"/>
              </w:tabs>
            </w:pPr>
            <w:r w:rsidRPr="00C72F04">
              <w:t>Kiraz</w:t>
            </w:r>
          </w:p>
        </w:tc>
        <w:tc>
          <w:tcPr>
            <w:tcW w:w="1043" w:type="dxa"/>
            <w:vAlign w:val="center"/>
          </w:tcPr>
          <w:p w:rsidR="00CE6AF5" w:rsidRPr="00C72F04" w:rsidRDefault="00CE6AF5" w:rsidP="00486800">
            <w:pPr>
              <w:jc w:val="right"/>
            </w:pPr>
            <w:r w:rsidRPr="00C72F04">
              <w:t>34.926</w:t>
            </w:r>
          </w:p>
        </w:tc>
        <w:tc>
          <w:tcPr>
            <w:tcW w:w="1416" w:type="dxa"/>
            <w:vAlign w:val="center"/>
          </w:tcPr>
          <w:p w:rsidR="00CE6AF5" w:rsidRPr="00C72F04" w:rsidRDefault="00CE6AF5" w:rsidP="00486800">
            <w:pPr>
              <w:jc w:val="right"/>
            </w:pPr>
            <w:r w:rsidRPr="00C72F04">
              <w:t>226.669.740</w:t>
            </w:r>
          </w:p>
        </w:tc>
        <w:tc>
          <w:tcPr>
            <w:tcW w:w="1462" w:type="dxa"/>
            <w:shd w:val="clear" w:color="auto" w:fill="auto"/>
            <w:vAlign w:val="center"/>
          </w:tcPr>
          <w:p w:rsidR="00CE6AF5" w:rsidRPr="00C72F04" w:rsidRDefault="00CE6AF5" w:rsidP="00486800">
            <w:pPr>
              <w:jc w:val="right"/>
            </w:pPr>
            <w:r w:rsidRPr="00C72F04">
              <w:t>724.944</w:t>
            </w:r>
          </w:p>
        </w:tc>
        <w:tc>
          <w:tcPr>
            <w:tcW w:w="1110" w:type="dxa"/>
            <w:vAlign w:val="center"/>
          </w:tcPr>
          <w:p w:rsidR="00CE6AF5" w:rsidRPr="00C72F04" w:rsidRDefault="00CE6AF5" w:rsidP="00486800">
            <w:pPr>
              <w:ind w:right="74"/>
              <w:jc w:val="right"/>
            </w:pPr>
            <w:r w:rsidRPr="00C72F04">
              <w:t>4,8</w:t>
            </w:r>
          </w:p>
        </w:tc>
        <w:tc>
          <w:tcPr>
            <w:tcW w:w="1543" w:type="dxa"/>
            <w:vAlign w:val="center"/>
          </w:tcPr>
          <w:p w:rsidR="00CE6AF5" w:rsidRPr="00C72F04" w:rsidRDefault="00CE6AF5" w:rsidP="00486800">
            <w:pPr>
              <w:ind w:right="346"/>
              <w:jc w:val="right"/>
            </w:pPr>
            <w:r w:rsidRPr="00C72F04">
              <w:t>7</w:t>
            </w:r>
          </w:p>
        </w:tc>
      </w:tr>
      <w:tr w:rsidR="00CE6AF5" w:rsidRPr="00C72F04" w:rsidTr="00486800">
        <w:trPr>
          <w:trHeight w:val="283"/>
        </w:trPr>
        <w:tc>
          <w:tcPr>
            <w:tcW w:w="2919" w:type="dxa"/>
            <w:vAlign w:val="center"/>
          </w:tcPr>
          <w:p w:rsidR="00CE6AF5" w:rsidRPr="00C72F04" w:rsidRDefault="00CE6AF5" w:rsidP="00486800">
            <w:pPr>
              <w:tabs>
                <w:tab w:val="left" w:pos="567"/>
              </w:tabs>
            </w:pPr>
            <w:r w:rsidRPr="00C72F04">
              <w:t>Haşhaş(tohum)</w:t>
            </w:r>
          </w:p>
        </w:tc>
        <w:tc>
          <w:tcPr>
            <w:tcW w:w="1043" w:type="dxa"/>
            <w:vAlign w:val="center"/>
          </w:tcPr>
          <w:p w:rsidR="00CE6AF5" w:rsidRPr="00C72F04" w:rsidRDefault="00CE6AF5" w:rsidP="00486800">
            <w:pPr>
              <w:jc w:val="right"/>
            </w:pPr>
            <w:r w:rsidRPr="00C72F04">
              <w:t>797</w:t>
            </w:r>
          </w:p>
        </w:tc>
        <w:tc>
          <w:tcPr>
            <w:tcW w:w="1416" w:type="dxa"/>
            <w:vAlign w:val="center"/>
          </w:tcPr>
          <w:p w:rsidR="00CE6AF5" w:rsidRPr="00C72F04" w:rsidRDefault="00CE6AF5" w:rsidP="00486800">
            <w:pPr>
              <w:jc w:val="right"/>
            </w:pPr>
            <w:r w:rsidRPr="00C72F04">
              <w:t>17.087.680</w:t>
            </w:r>
          </w:p>
        </w:tc>
        <w:tc>
          <w:tcPr>
            <w:tcW w:w="1462" w:type="dxa"/>
            <w:shd w:val="clear" w:color="auto" w:fill="auto"/>
            <w:vAlign w:val="center"/>
          </w:tcPr>
          <w:p w:rsidR="00CE6AF5" w:rsidRPr="00C72F04" w:rsidRDefault="00CE6AF5" w:rsidP="00486800">
            <w:pPr>
              <w:jc w:val="right"/>
            </w:pPr>
            <w:r w:rsidRPr="00C72F04">
              <w:t>20.542</w:t>
            </w:r>
          </w:p>
        </w:tc>
        <w:tc>
          <w:tcPr>
            <w:tcW w:w="1110" w:type="dxa"/>
            <w:vAlign w:val="center"/>
          </w:tcPr>
          <w:p w:rsidR="00CE6AF5" w:rsidRPr="00C72F04" w:rsidRDefault="00CE6AF5" w:rsidP="00486800">
            <w:pPr>
              <w:ind w:right="74"/>
              <w:jc w:val="right"/>
            </w:pPr>
            <w:r w:rsidRPr="00C72F04">
              <w:t>3,9</w:t>
            </w:r>
          </w:p>
        </w:tc>
        <w:tc>
          <w:tcPr>
            <w:tcW w:w="1543" w:type="dxa"/>
            <w:vAlign w:val="center"/>
          </w:tcPr>
          <w:p w:rsidR="00CE6AF5" w:rsidRPr="00C72F04" w:rsidRDefault="00CE6AF5" w:rsidP="00486800">
            <w:pPr>
              <w:ind w:right="346"/>
              <w:jc w:val="right"/>
            </w:pPr>
            <w:r w:rsidRPr="00C72F04">
              <w:t>7</w:t>
            </w:r>
          </w:p>
        </w:tc>
      </w:tr>
      <w:tr w:rsidR="00CE6AF5" w:rsidRPr="00C72F04" w:rsidTr="00486800">
        <w:trPr>
          <w:trHeight w:val="283"/>
        </w:trPr>
        <w:tc>
          <w:tcPr>
            <w:tcW w:w="2919" w:type="dxa"/>
            <w:vAlign w:val="center"/>
          </w:tcPr>
          <w:p w:rsidR="00CE6AF5" w:rsidRPr="00C72F04" w:rsidRDefault="00CE6AF5" w:rsidP="00486800">
            <w:pPr>
              <w:tabs>
                <w:tab w:val="left" w:pos="567"/>
              </w:tabs>
            </w:pPr>
            <w:r w:rsidRPr="00C72F04">
              <w:t>Şekerpancarı</w:t>
            </w:r>
          </w:p>
        </w:tc>
        <w:tc>
          <w:tcPr>
            <w:tcW w:w="1043" w:type="dxa"/>
            <w:vAlign w:val="center"/>
          </w:tcPr>
          <w:p w:rsidR="00CE6AF5" w:rsidRPr="00C72F04" w:rsidRDefault="00CE6AF5" w:rsidP="00486800">
            <w:pPr>
              <w:jc w:val="right"/>
            </w:pPr>
            <w:r w:rsidRPr="00C72F04">
              <w:t>293.271</w:t>
            </w:r>
          </w:p>
        </w:tc>
        <w:tc>
          <w:tcPr>
            <w:tcW w:w="1416" w:type="dxa"/>
            <w:vAlign w:val="center"/>
          </w:tcPr>
          <w:p w:rsidR="00CE6AF5" w:rsidRPr="00C72F04" w:rsidRDefault="00CE6AF5" w:rsidP="00486800">
            <w:pPr>
              <w:jc w:val="right"/>
            </w:pPr>
            <w:r w:rsidRPr="00C72F04">
              <w:t>93.846.720</w:t>
            </w:r>
          </w:p>
        </w:tc>
        <w:tc>
          <w:tcPr>
            <w:tcW w:w="1462" w:type="dxa"/>
            <w:shd w:val="clear" w:color="auto" w:fill="auto"/>
            <w:vAlign w:val="center"/>
          </w:tcPr>
          <w:p w:rsidR="00CE6AF5" w:rsidRPr="00C72F04" w:rsidRDefault="00CE6AF5" w:rsidP="00486800">
            <w:pPr>
              <w:jc w:val="right"/>
            </w:pPr>
            <w:r w:rsidRPr="00C72F04">
              <w:t>23.025.738</w:t>
            </w:r>
          </w:p>
        </w:tc>
        <w:tc>
          <w:tcPr>
            <w:tcW w:w="1110" w:type="dxa"/>
            <w:vAlign w:val="center"/>
          </w:tcPr>
          <w:p w:rsidR="00CE6AF5" w:rsidRPr="00C72F04" w:rsidRDefault="00CE6AF5" w:rsidP="00486800">
            <w:pPr>
              <w:ind w:right="74"/>
              <w:jc w:val="right"/>
            </w:pPr>
            <w:r w:rsidRPr="00C72F04">
              <w:t>1,3</w:t>
            </w:r>
          </w:p>
        </w:tc>
        <w:tc>
          <w:tcPr>
            <w:tcW w:w="1543" w:type="dxa"/>
            <w:vAlign w:val="center"/>
          </w:tcPr>
          <w:p w:rsidR="00CE6AF5" w:rsidRPr="00C72F04" w:rsidRDefault="00CE6AF5" w:rsidP="00486800">
            <w:pPr>
              <w:ind w:right="346"/>
              <w:jc w:val="right"/>
            </w:pPr>
            <w:r w:rsidRPr="00C72F04">
              <w:t>12</w:t>
            </w:r>
          </w:p>
        </w:tc>
      </w:tr>
      <w:tr w:rsidR="00CE6AF5" w:rsidRPr="00C72F04" w:rsidTr="00486800">
        <w:trPr>
          <w:trHeight w:val="283"/>
        </w:trPr>
        <w:tc>
          <w:tcPr>
            <w:tcW w:w="2919" w:type="dxa"/>
            <w:vAlign w:val="center"/>
          </w:tcPr>
          <w:p w:rsidR="00CE6AF5" w:rsidRPr="00C72F04" w:rsidRDefault="00CE6AF5" w:rsidP="00486800">
            <w:pPr>
              <w:tabs>
                <w:tab w:val="left" w:pos="567"/>
              </w:tabs>
            </w:pPr>
            <w:proofErr w:type="spellStart"/>
            <w:r w:rsidRPr="00C72F04">
              <w:t>Ayçiceği</w:t>
            </w:r>
            <w:proofErr w:type="spellEnd"/>
          </w:p>
        </w:tc>
        <w:tc>
          <w:tcPr>
            <w:tcW w:w="1043" w:type="dxa"/>
            <w:vAlign w:val="center"/>
          </w:tcPr>
          <w:p w:rsidR="00CE6AF5" w:rsidRPr="00C72F04" w:rsidRDefault="00CE6AF5" w:rsidP="00486800">
            <w:pPr>
              <w:jc w:val="right"/>
            </w:pPr>
            <w:r w:rsidRPr="00C72F04">
              <w:t>47.087</w:t>
            </w:r>
          </w:p>
        </w:tc>
        <w:tc>
          <w:tcPr>
            <w:tcW w:w="1416" w:type="dxa"/>
            <w:vAlign w:val="center"/>
          </w:tcPr>
          <w:p w:rsidR="00CE6AF5" w:rsidRPr="00C72F04" w:rsidRDefault="00CE6AF5" w:rsidP="00486800">
            <w:pPr>
              <w:jc w:val="right"/>
            </w:pPr>
            <w:r w:rsidRPr="00C72F04">
              <w:t>140.790.130</w:t>
            </w:r>
          </w:p>
        </w:tc>
        <w:tc>
          <w:tcPr>
            <w:tcW w:w="1462" w:type="dxa"/>
            <w:shd w:val="clear" w:color="auto" w:fill="auto"/>
            <w:vAlign w:val="center"/>
          </w:tcPr>
          <w:p w:rsidR="00CE6AF5" w:rsidRPr="00C72F04" w:rsidRDefault="00CE6AF5" w:rsidP="00486800">
            <w:pPr>
              <w:jc w:val="right"/>
            </w:pPr>
            <w:r w:rsidRPr="00C72F04">
              <w:t>1.900.000</w:t>
            </w:r>
          </w:p>
        </w:tc>
        <w:tc>
          <w:tcPr>
            <w:tcW w:w="1110" w:type="dxa"/>
            <w:vAlign w:val="center"/>
          </w:tcPr>
          <w:p w:rsidR="00CE6AF5" w:rsidRPr="00C72F04" w:rsidRDefault="00CE6AF5" w:rsidP="00486800">
            <w:pPr>
              <w:ind w:right="74"/>
              <w:jc w:val="right"/>
            </w:pPr>
            <w:r w:rsidRPr="00C72F04">
              <w:t>2,5</w:t>
            </w:r>
          </w:p>
        </w:tc>
        <w:tc>
          <w:tcPr>
            <w:tcW w:w="1543" w:type="dxa"/>
            <w:vAlign w:val="center"/>
          </w:tcPr>
          <w:p w:rsidR="00CE6AF5" w:rsidRPr="00C72F04" w:rsidRDefault="00CE6AF5" w:rsidP="00486800">
            <w:pPr>
              <w:ind w:right="346"/>
              <w:jc w:val="right"/>
            </w:pPr>
            <w:r w:rsidRPr="00C72F04">
              <w:t>13</w:t>
            </w:r>
          </w:p>
        </w:tc>
      </w:tr>
      <w:tr w:rsidR="00CE6AF5" w:rsidRPr="00C72F04" w:rsidTr="00486800">
        <w:trPr>
          <w:trHeight w:val="283"/>
        </w:trPr>
        <w:tc>
          <w:tcPr>
            <w:tcW w:w="2919" w:type="dxa"/>
            <w:vAlign w:val="center"/>
          </w:tcPr>
          <w:p w:rsidR="00CE6AF5" w:rsidRPr="00C72F04" w:rsidRDefault="00CE6AF5" w:rsidP="00486800">
            <w:pPr>
              <w:tabs>
                <w:tab w:val="left" w:pos="567"/>
              </w:tabs>
            </w:pPr>
            <w:r w:rsidRPr="00C72F04">
              <w:t>Şeftali</w:t>
            </w:r>
          </w:p>
        </w:tc>
        <w:tc>
          <w:tcPr>
            <w:tcW w:w="1043" w:type="dxa"/>
            <w:vAlign w:val="center"/>
          </w:tcPr>
          <w:p w:rsidR="00CE6AF5" w:rsidRPr="00C72F04" w:rsidRDefault="00CE6AF5" w:rsidP="00486800">
            <w:pPr>
              <w:jc w:val="right"/>
            </w:pPr>
            <w:r w:rsidRPr="00C72F04">
              <w:t>10.920</w:t>
            </w:r>
          </w:p>
        </w:tc>
        <w:tc>
          <w:tcPr>
            <w:tcW w:w="1416" w:type="dxa"/>
            <w:vAlign w:val="center"/>
          </w:tcPr>
          <w:p w:rsidR="00CE6AF5" w:rsidRPr="00C72F04" w:rsidRDefault="00CE6AF5" w:rsidP="00486800">
            <w:pPr>
              <w:jc w:val="right"/>
            </w:pPr>
            <w:r w:rsidRPr="00C72F04">
              <w:t>31.231.200</w:t>
            </w:r>
          </w:p>
        </w:tc>
        <w:tc>
          <w:tcPr>
            <w:tcW w:w="1462" w:type="dxa"/>
            <w:shd w:val="clear" w:color="auto" w:fill="auto"/>
            <w:vAlign w:val="center"/>
          </w:tcPr>
          <w:p w:rsidR="00CE6AF5" w:rsidRPr="00C72F04" w:rsidRDefault="00CE6AF5" w:rsidP="00486800">
            <w:pPr>
              <w:jc w:val="right"/>
            </w:pPr>
            <w:r w:rsidRPr="00C72F04">
              <w:t>729.804</w:t>
            </w:r>
          </w:p>
        </w:tc>
        <w:tc>
          <w:tcPr>
            <w:tcW w:w="1110" w:type="dxa"/>
            <w:vAlign w:val="center"/>
          </w:tcPr>
          <w:p w:rsidR="00CE6AF5" w:rsidRPr="00C72F04" w:rsidRDefault="00CE6AF5" w:rsidP="00486800">
            <w:pPr>
              <w:ind w:right="74"/>
              <w:jc w:val="right"/>
            </w:pPr>
            <w:r w:rsidRPr="00C72F04">
              <w:t>1,5</w:t>
            </w:r>
          </w:p>
        </w:tc>
        <w:tc>
          <w:tcPr>
            <w:tcW w:w="1543" w:type="dxa"/>
            <w:vAlign w:val="center"/>
          </w:tcPr>
          <w:p w:rsidR="00CE6AF5" w:rsidRPr="00C72F04" w:rsidRDefault="00CE6AF5" w:rsidP="00486800">
            <w:pPr>
              <w:ind w:right="346"/>
              <w:jc w:val="right"/>
            </w:pPr>
            <w:r w:rsidRPr="00C72F04">
              <w:t>18</w:t>
            </w:r>
          </w:p>
        </w:tc>
      </w:tr>
      <w:tr w:rsidR="00CE6AF5" w:rsidRPr="00C72F04" w:rsidTr="00486800">
        <w:trPr>
          <w:trHeight w:val="283"/>
        </w:trPr>
        <w:tc>
          <w:tcPr>
            <w:tcW w:w="2919" w:type="dxa"/>
            <w:vAlign w:val="center"/>
          </w:tcPr>
          <w:p w:rsidR="00CE6AF5" w:rsidRPr="00C72F04" w:rsidRDefault="00CE6AF5" w:rsidP="00486800">
            <w:pPr>
              <w:tabs>
                <w:tab w:val="left" w:pos="567"/>
              </w:tabs>
            </w:pPr>
            <w:r w:rsidRPr="00C72F04">
              <w:t>Mısır (dane)</w:t>
            </w:r>
          </w:p>
        </w:tc>
        <w:tc>
          <w:tcPr>
            <w:tcW w:w="1043" w:type="dxa"/>
            <w:vAlign w:val="center"/>
          </w:tcPr>
          <w:p w:rsidR="00CE6AF5" w:rsidRPr="00C72F04" w:rsidRDefault="00CE6AF5" w:rsidP="00486800">
            <w:pPr>
              <w:jc w:val="right"/>
            </w:pPr>
            <w:r w:rsidRPr="00C72F04">
              <w:t>65.681</w:t>
            </w:r>
          </w:p>
        </w:tc>
        <w:tc>
          <w:tcPr>
            <w:tcW w:w="1416" w:type="dxa"/>
            <w:vAlign w:val="center"/>
          </w:tcPr>
          <w:p w:rsidR="00CE6AF5" w:rsidRPr="00C72F04" w:rsidRDefault="00CE6AF5" w:rsidP="00486800">
            <w:pPr>
              <w:jc w:val="right"/>
            </w:pPr>
            <w:r w:rsidRPr="00C72F04">
              <w:t>88.012.540</w:t>
            </w:r>
          </w:p>
        </w:tc>
        <w:tc>
          <w:tcPr>
            <w:tcW w:w="1462" w:type="dxa"/>
            <w:shd w:val="clear" w:color="auto" w:fill="auto"/>
            <w:vAlign w:val="center"/>
          </w:tcPr>
          <w:p w:rsidR="00CE6AF5" w:rsidRPr="00C72F04" w:rsidRDefault="00CE6AF5" w:rsidP="00486800">
            <w:pPr>
              <w:jc w:val="right"/>
            </w:pPr>
            <w:r w:rsidRPr="00C72F04">
              <w:t>6.500.000</w:t>
            </w:r>
          </w:p>
        </w:tc>
        <w:tc>
          <w:tcPr>
            <w:tcW w:w="1110" w:type="dxa"/>
            <w:vAlign w:val="center"/>
          </w:tcPr>
          <w:p w:rsidR="00CE6AF5" w:rsidRPr="00C72F04" w:rsidRDefault="00CE6AF5" w:rsidP="00486800">
            <w:pPr>
              <w:ind w:right="74"/>
              <w:jc w:val="right"/>
            </w:pPr>
            <w:r w:rsidRPr="00C72F04">
              <w:t>1,0</w:t>
            </w:r>
          </w:p>
        </w:tc>
        <w:tc>
          <w:tcPr>
            <w:tcW w:w="1543" w:type="dxa"/>
            <w:vAlign w:val="center"/>
          </w:tcPr>
          <w:p w:rsidR="00CE6AF5" w:rsidRPr="00C72F04" w:rsidRDefault="00CE6AF5" w:rsidP="00486800">
            <w:pPr>
              <w:ind w:right="346"/>
              <w:jc w:val="right"/>
            </w:pPr>
            <w:r w:rsidRPr="00C72F04">
              <w:t>18</w:t>
            </w:r>
          </w:p>
        </w:tc>
      </w:tr>
      <w:tr w:rsidR="00CE6AF5" w:rsidRPr="00C72F04" w:rsidTr="00486800">
        <w:trPr>
          <w:trHeight w:val="283"/>
        </w:trPr>
        <w:tc>
          <w:tcPr>
            <w:tcW w:w="2919" w:type="dxa"/>
            <w:vAlign w:val="center"/>
          </w:tcPr>
          <w:p w:rsidR="00CE6AF5" w:rsidRPr="00C72F04" w:rsidRDefault="00CE6AF5" w:rsidP="00486800">
            <w:pPr>
              <w:tabs>
                <w:tab w:val="left" w:pos="567"/>
              </w:tabs>
            </w:pPr>
            <w:r w:rsidRPr="00C72F04">
              <w:t>Domates</w:t>
            </w:r>
          </w:p>
        </w:tc>
        <w:tc>
          <w:tcPr>
            <w:tcW w:w="1043" w:type="dxa"/>
            <w:vAlign w:val="center"/>
          </w:tcPr>
          <w:p w:rsidR="00CE6AF5" w:rsidRPr="00C72F04" w:rsidRDefault="00CE6AF5" w:rsidP="00486800">
            <w:pPr>
              <w:jc w:val="right"/>
            </w:pPr>
            <w:r w:rsidRPr="00C72F04">
              <w:t>113.317</w:t>
            </w:r>
          </w:p>
        </w:tc>
        <w:tc>
          <w:tcPr>
            <w:tcW w:w="1416" w:type="dxa"/>
            <w:vAlign w:val="center"/>
          </w:tcPr>
          <w:p w:rsidR="00CE6AF5" w:rsidRPr="00C72F04" w:rsidRDefault="00CE6AF5" w:rsidP="00486800">
            <w:pPr>
              <w:jc w:val="right"/>
            </w:pPr>
            <w:r w:rsidRPr="00C72F04">
              <w:t>249.297.400</w:t>
            </w:r>
          </w:p>
        </w:tc>
        <w:tc>
          <w:tcPr>
            <w:tcW w:w="1462" w:type="dxa"/>
            <w:shd w:val="clear" w:color="auto" w:fill="auto"/>
            <w:vAlign w:val="center"/>
          </w:tcPr>
          <w:p w:rsidR="00CE6AF5" w:rsidRPr="00C72F04" w:rsidRDefault="00CE6AF5" w:rsidP="00486800">
            <w:pPr>
              <w:jc w:val="right"/>
            </w:pPr>
            <w:r w:rsidRPr="00C72F04">
              <w:t>13.204.015</w:t>
            </w:r>
          </w:p>
        </w:tc>
        <w:tc>
          <w:tcPr>
            <w:tcW w:w="1110" w:type="dxa"/>
            <w:vAlign w:val="center"/>
          </w:tcPr>
          <w:p w:rsidR="00CE6AF5" w:rsidRPr="00C72F04" w:rsidRDefault="00CE6AF5" w:rsidP="00486800">
            <w:pPr>
              <w:ind w:right="74"/>
              <w:jc w:val="right"/>
            </w:pPr>
            <w:r w:rsidRPr="00C72F04">
              <w:t>0,9</w:t>
            </w:r>
          </w:p>
        </w:tc>
        <w:tc>
          <w:tcPr>
            <w:tcW w:w="1543" w:type="dxa"/>
            <w:vAlign w:val="center"/>
          </w:tcPr>
          <w:p w:rsidR="00CE6AF5" w:rsidRPr="00C72F04" w:rsidRDefault="00CE6AF5" w:rsidP="00486800">
            <w:pPr>
              <w:ind w:right="346"/>
              <w:jc w:val="right"/>
            </w:pPr>
            <w:r w:rsidRPr="00C72F04">
              <w:t>20</w:t>
            </w:r>
          </w:p>
        </w:tc>
      </w:tr>
      <w:tr w:rsidR="00CE6AF5" w:rsidRPr="00C72F04" w:rsidTr="00486800">
        <w:trPr>
          <w:trHeight w:val="283"/>
        </w:trPr>
        <w:tc>
          <w:tcPr>
            <w:tcW w:w="2919" w:type="dxa"/>
            <w:vAlign w:val="center"/>
          </w:tcPr>
          <w:p w:rsidR="00CE6AF5" w:rsidRPr="00C72F04" w:rsidRDefault="00CE6AF5" w:rsidP="00486800">
            <w:pPr>
              <w:tabs>
                <w:tab w:val="left" w:pos="567"/>
              </w:tabs>
            </w:pPr>
            <w:r w:rsidRPr="00C72F04">
              <w:t>Buğday</w:t>
            </w:r>
          </w:p>
        </w:tc>
        <w:tc>
          <w:tcPr>
            <w:tcW w:w="1043" w:type="dxa"/>
            <w:vAlign w:val="center"/>
          </w:tcPr>
          <w:p w:rsidR="00CE6AF5" w:rsidRPr="00C72F04" w:rsidRDefault="00CE6AF5" w:rsidP="00486800">
            <w:pPr>
              <w:jc w:val="right"/>
            </w:pPr>
            <w:r w:rsidRPr="00C72F04">
              <w:t>294.856</w:t>
            </w:r>
          </w:p>
        </w:tc>
        <w:tc>
          <w:tcPr>
            <w:tcW w:w="1416" w:type="dxa"/>
            <w:vAlign w:val="center"/>
          </w:tcPr>
          <w:p w:rsidR="00CE6AF5" w:rsidRPr="00C72F04" w:rsidRDefault="00CE6AF5" w:rsidP="00486800">
            <w:pPr>
              <w:jc w:val="right"/>
            </w:pPr>
            <w:r w:rsidRPr="00C72F04">
              <w:t>471.769.600</w:t>
            </w:r>
          </w:p>
        </w:tc>
        <w:tc>
          <w:tcPr>
            <w:tcW w:w="1462" w:type="dxa"/>
            <w:shd w:val="clear" w:color="auto" w:fill="auto"/>
            <w:vAlign w:val="center"/>
          </w:tcPr>
          <w:p w:rsidR="00CE6AF5" w:rsidRPr="00C72F04" w:rsidRDefault="00CE6AF5" w:rsidP="00486800">
            <w:pPr>
              <w:jc w:val="right"/>
            </w:pPr>
            <w:r w:rsidRPr="00C72F04">
              <w:t>20.500.000</w:t>
            </w:r>
          </w:p>
        </w:tc>
        <w:tc>
          <w:tcPr>
            <w:tcW w:w="1110" w:type="dxa"/>
            <w:vAlign w:val="center"/>
          </w:tcPr>
          <w:p w:rsidR="00CE6AF5" w:rsidRPr="00C72F04" w:rsidRDefault="00CE6AF5" w:rsidP="00486800">
            <w:pPr>
              <w:ind w:right="74"/>
              <w:jc w:val="right"/>
            </w:pPr>
            <w:r w:rsidRPr="00C72F04">
              <w:t>1,4</w:t>
            </w:r>
          </w:p>
        </w:tc>
        <w:tc>
          <w:tcPr>
            <w:tcW w:w="1543" w:type="dxa"/>
            <w:vAlign w:val="center"/>
          </w:tcPr>
          <w:p w:rsidR="00CE6AF5" w:rsidRPr="00C72F04" w:rsidRDefault="00CE6AF5" w:rsidP="00486800">
            <w:pPr>
              <w:ind w:right="346"/>
              <w:jc w:val="right"/>
            </w:pPr>
            <w:r w:rsidRPr="00C72F04">
              <w:t>20</w:t>
            </w:r>
          </w:p>
        </w:tc>
      </w:tr>
    </w:tbl>
    <w:p w:rsidR="008137A2" w:rsidRDefault="008137A2"/>
    <w:p w:rsidR="008137A2" w:rsidRPr="007A55C4" w:rsidRDefault="008137A2" w:rsidP="00594253">
      <w:pPr>
        <w:pStyle w:val="Balk2"/>
        <w:jc w:val="left"/>
        <w:rPr>
          <w:rFonts w:ascii="Calibri" w:hAnsi="Calibri"/>
          <w:color w:val="00B0F0"/>
        </w:rPr>
      </w:pPr>
      <w:r w:rsidRPr="008137A2">
        <w:rPr>
          <w:b w:val="0"/>
          <w:sz w:val="24"/>
          <w:szCs w:val="24"/>
        </w:rPr>
        <w:t>IV-2020 Yılı Desteklemeler</w:t>
      </w:r>
    </w:p>
    <w:tbl>
      <w:tblPr>
        <w:tblpPr w:leftFromText="141" w:rightFromText="141" w:vertAnchor="text" w:horzAnchor="margin" w:tblpXSpec="center" w:tblpY="118"/>
        <w:tblW w:w="10030" w:type="dxa"/>
        <w:tblCellMar>
          <w:left w:w="0" w:type="dxa"/>
          <w:right w:w="0" w:type="dxa"/>
        </w:tblCellMar>
        <w:tblLook w:val="04A0" w:firstRow="1" w:lastRow="0" w:firstColumn="1" w:lastColumn="0" w:noHBand="0" w:noVBand="1"/>
      </w:tblPr>
      <w:tblGrid>
        <w:gridCol w:w="6085"/>
        <w:gridCol w:w="2248"/>
        <w:gridCol w:w="1697"/>
      </w:tblGrid>
      <w:tr w:rsidR="008137A2" w:rsidRPr="000C5F56" w:rsidTr="008137A2">
        <w:trPr>
          <w:trHeight w:val="231"/>
        </w:trPr>
        <w:tc>
          <w:tcPr>
            <w:tcW w:w="6085" w:type="dxa"/>
            <w:tcBorders>
              <w:top w:val="single" w:sz="6" w:space="0" w:color="D5E8EA"/>
              <w:left w:val="single" w:sz="6" w:space="0" w:color="D5E8EA"/>
              <w:bottom w:val="single" w:sz="6" w:space="0" w:color="D5E8EA"/>
              <w:right w:val="nil"/>
            </w:tcBorders>
            <w:shd w:val="clear" w:color="auto" w:fill="DAEDEF"/>
            <w:tcMar>
              <w:top w:w="15" w:type="dxa"/>
              <w:left w:w="67" w:type="dxa"/>
              <w:bottom w:w="0" w:type="dxa"/>
              <w:right w:w="67" w:type="dxa"/>
            </w:tcMar>
            <w:vAlign w:val="center"/>
            <w:hideMark/>
          </w:tcPr>
          <w:p w:rsidR="008137A2" w:rsidRPr="000C5F56" w:rsidRDefault="008137A2" w:rsidP="00486800">
            <w:pPr>
              <w:pStyle w:val="Anabalk-I"/>
            </w:pPr>
            <w:r w:rsidRPr="000C5F56">
              <w:rPr>
                <w:bCs/>
              </w:rPr>
              <w:t>Destekleme/Prim konusu(2020Yılı)</w:t>
            </w:r>
          </w:p>
        </w:tc>
        <w:tc>
          <w:tcPr>
            <w:tcW w:w="2248" w:type="dxa"/>
            <w:tcBorders>
              <w:top w:val="single" w:sz="6" w:space="0" w:color="D5E8EA"/>
              <w:left w:val="nil"/>
              <w:bottom w:val="single" w:sz="6" w:space="0" w:color="D5E8EA"/>
              <w:right w:val="nil"/>
            </w:tcBorders>
            <w:shd w:val="clear" w:color="auto" w:fill="DAEDEF"/>
            <w:tcMar>
              <w:top w:w="15" w:type="dxa"/>
              <w:left w:w="67" w:type="dxa"/>
              <w:bottom w:w="0" w:type="dxa"/>
              <w:right w:w="67" w:type="dxa"/>
            </w:tcMar>
            <w:vAlign w:val="center"/>
            <w:hideMark/>
          </w:tcPr>
          <w:p w:rsidR="008137A2" w:rsidRPr="000C5F56" w:rsidRDefault="008137A2" w:rsidP="00486800">
            <w:pPr>
              <w:pStyle w:val="Anabalk-I"/>
              <w:jc w:val="left"/>
            </w:pPr>
            <w:r w:rsidRPr="000C5F56">
              <w:rPr>
                <w:bCs/>
              </w:rPr>
              <w:t>İşletme sayısı</w:t>
            </w:r>
          </w:p>
        </w:tc>
        <w:tc>
          <w:tcPr>
            <w:tcW w:w="1697" w:type="dxa"/>
            <w:tcBorders>
              <w:top w:val="single" w:sz="6" w:space="0" w:color="D5E8EA"/>
              <w:left w:val="nil"/>
              <w:bottom w:val="single" w:sz="6" w:space="0" w:color="D5E8EA"/>
              <w:right w:val="single" w:sz="6" w:space="0" w:color="D5E8EA"/>
            </w:tcBorders>
            <w:shd w:val="clear" w:color="auto" w:fill="DAEDEF"/>
            <w:tcMar>
              <w:top w:w="15" w:type="dxa"/>
              <w:left w:w="67" w:type="dxa"/>
              <w:bottom w:w="0" w:type="dxa"/>
              <w:right w:w="67" w:type="dxa"/>
            </w:tcMar>
            <w:vAlign w:val="center"/>
            <w:hideMark/>
          </w:tcPr>
          <w:p w:rsidR="008137A2" w:rsidRPr="000C5F56" w:rsidRDefault="008137A2" w:rsidP="00486800">
            <w:pPr>
              <w:pStyle w:val="Anabalk-I"/>
              <w:jc w:val="left"/>
            </w:pPr>
            <w:r w:rsidRPr="000C5F56">
              <w:rPr>
                <w:bCs/>
              </w:rPr>
              <w:t>Tutar (TL)</w:t>
            </w:r>
          </w:p>
        </w:tc>
      </w:tr>
      <w:tr w:rsidR="008137A2" w:rsidRPr="000C5F56" w:rsidTr="008137A2">
        <w:trPr>
          <w:trHeight w:val="186"/>
        </w:trPr>
        <w:tc>
          <w:tcPr>
            <w:tcW w:w="6085" w:type="dxa"/>
            <w:tcBorders>
              <w:top w:val="single" w:sz="6" w:space="0" w:color="D5E8EA"/>
              <w:left w:val="single" w:sz="6" w:space="0" w:color="D5E8EA"/>
              <w:bottom w:val="single" w:sz="6" w:space="0" w:color="D5E8EA"/>
              <w:right w:val="nil"/>
            </w:tcBorders>
            <w:shd w:val="clear" w:color="auto" w:fill="auto"/>
            <w:tcMar>
              <w:top w:w="15" w:type="dxa"/>
              <w:left w:w="67" w:type="dxa"/>
              <w:bottom w:w="0" w:type="dxa"/>
              <w:right w:w="67" w:type="dxa"/>
            </w:tcMar>
            <w:vAlign w:val="center"/>
            <w:hideMark/>
          </w:tcPr>
          <w:p w:rsidR="008137A2" w:rsidRPr="000C5F56" w:rsidRDefault="008137A2" w:rsidP="00486800">
            <w:pPr>
              <w:pStyle w:val="Anabalk-I"/>
            </w:pPr>
            <w:r w:rsidRPr="000C5F56">
              <w:rPr>
                <w:bCs/>
              </w:rPr>
              <w:t>Kimyevi Gübre ve Mazot Desteği    *2019 verileri*</w:t>
            </w:r>
          </w:p>
        </w:tc>
        <w:tc>
          <w:tcPr>
            <w:tcW w:w="2248" w:type="dxa"/>
            <w:tcBorders>
              <w:top w:val="single" w:sz="6" w:space="0" w:color="D5E8EA"/>
              <w:left w:val="nil"/>
              <w:bottom w:val="single" w:sz="6" w:space="0" w:color="D5E8EA"/>
              <w:right w:val="nil"/>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19.</w:t>
            </w:r>
            <w:r>
              <w:t>130</w:t>
            </w:r>
          </w:p>
        </w:tc>
        <w:tc>
          <w:tcPr>
            <w:tcW w:w="1697" w:type="dxa"/>
            <w:tcBorders>
              <w:top w:val="single" w:sz="6" w:space="0" w:color="D5E8EA"/>
              <w:left w:val="nil"/>
              <w:bottom w:val="single" w:sz="6" w:space="0" w:color="D5E8EA"/>
              <w:right w:val="single" w:sz="6" w:space="0" w:color="D5E8EA"/>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 xml:space="preserve">     </w:t>
            </w:r>
            <w:r>
              <w:t>26.603.139</w:t>
            </w:r>
          </w:p>
        </w:tc>
      </w:tr>
      <w:tr w:rsidR="008137A2" w:rsidRPr="000C5F56" w:rsidTr="008137A2">
        <w:trPr>
          <w:trHeight w:val="197"/>
        </w:trPr>
        <w:tc>
          <w:tcPr>
            <w:tcW w:w="6085" w:type="dxa"/>
            <w:tcBorders>
              <w:top w:val="single" w:sz="6" w:space="0" w:color="D5E8EA"/>
              <w:left w:val="single" w:sz="6" w:space="0" w:color="D5E8EA"/>
              <w:bottom w:val="single" w:sz="6" w:space="0" w:color="D5E8EA"/>
              <w:right w:val="nil"/>
            </w:tcBorders>
            <w:shd w:val="clear" w:color="auto" w:fill="auto"/>
            <w:tcMar>
              <w:top w:w="15" w:type="dxa"/>
              <w:left w:w="67" w:type="dxa"/>
              <w:bottom w:w="0" w:type="dxa"/>
              <w:right w:w="67" w:type="dxa"/>
            </w:tcMar>
            <w:hideMark/>
          </w:tcPr>
          <w:p w:rsidR="008137A2" w:rsidRPr="000C5F56" w:rsidRDefault="008137A2" w:rsidP="00486800">
            <w:pPr>
              <w:pStyle w:val="Anabalk-I"/>
            </w:pPr>
            <w:r w:rsidRPr="000C5F56">
              <w:rPr>
                <w:bCs/>
              </w:rPr>
              <w:t>Sertifikalı Tohum ve Fidan Kullanım Desteği</w:t>
            </w:r>
          </w:p>
        </w:tc>
        <w:tc>
          <w:tcPr>
            <w:tcW w:w="2248" w:type="dxa"/>
            <w:tcBorders>
              <w:top w:val="single" w:sz="6" w:space="0" w:color="D5E8EA"/>
              <w:left w:val="nil"/>
              <w:bottom w:val="single" w:sz="6" w:space="0" w:color="D5E8EA"/>
              <w:right w:val="nil"/>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t>2.517</w:t>
            </w:r>
          </w:p>
        </w:tc>
        <w:tc>
          <w:tcPr>
            <w:tcW w:w="1697" w:type="dxa"/>
            <w:tcBorders>
              <w:top w:val="single" w:sz="6" w:space="0" w:color="D5E8EA"/>
              <w:left w:val="nil"/>
              <w:bottom w:val="single" w:sz="6" w:space="0" w:color="D5E8EA"/>
              <w:right w:val="single" w:sz="6" w:space="0" w:color="D5E8EA"/>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2.140.887</w:t>
            </w:r>
          </w:p>
        </w:tc>
      </w:tr>
      <w:tr w:rsidR="008137A2" w:rsidRPr="000C5F56" w:rsidTr="008137A2">
        <w:trPr>
          <w:trHeight w:val="197"/>
        </w:trPr>
        <w:tc>
          <w:tcPr>
            <w:tcW w:w="6085" w:type="dxa"/>
            <w:tcBorders>
              <w:top w:val="single" w:sz="6" w:space="0" w:color="D5E8EA"/>
              <w:left w:val="single" w:sz="6" w:space="0" w:color="D5E8EA"/>
              <w:bottom w:val="single" w:sz="6" w:space="0" w:color="D5E8EA"/>
              <w:right w:val="nil"/>
            </w:tcBorders>
            <w:shd w:val="clear" w:color="auto" w:fill="auto"/>
            <w:tcMar>
              <w:top w:w="15" w:type="dxa"/>
              <w:left w:w="67" w:type="dxa"/>
              <w:bottom w:w="0" w:type="dxa"/>
              <w:right w:w="67" w:type="dxa"/>
            </w:tcMar>
            <w:hideMark/>
          </w:tcPr>
          <w:p w:rsidR="008137A2" w:rsidRPr="000C5F56" w:rsidRDefault="008137A2" w:rsidP="00486800">
            <w:pPr>
              <w:pStyle w:val="Anabalk-I"/>
            </w:pPr>
            <w:r w:rsidRPr="000C5F56">
              <w:rPr>
                <w:bCs/>
              </w:rPr>
              <w:t xml:space="preserve">Sertifikalı Fidan ve Tohum </w:t>
            </w:r>
            <w:proofErr w:type="gramStart"/>
            <w:r w:rsidRPr="000C5F56">
              <w:rPr>
                <w:bCs/>
              </w:rPr>
              <w:t>Üretim  Desteği</w:t>
            </w:r>
            <w:proofErr w:type="gramEnd"/>
          </w:p>
        </w:tc>
        <w:tc>
          <w:tcPr>
            <w:tcW w:w="2248" w:type="dxa"/>
            <w:tcBorders>
              <w:top w:val="single" w:sz="6" w:space="0" w:color="D5E8EA"/>
              <w:left w:val="nil"/>
              <w:bottom w:val="single" w:sz="6" w:space="0" w:color="D5E8EA"/>
              <w:right w:val="nil"/>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3</w:t>
            </w:r>
          </w:p>
        </w:tc>
        <w:tc>
          <w:tcPr>
            <w:tcW w:w="1697" w:type="dxa"/>
            <w:tcBorders>
              <w:top w:val="single" w:sz="6" w:space="0" w:color="D5E8EA"/>
              <w:left w:val="nil"/>
              <w:bottom w:val="single" w:sz="6" w:space="0" w:color="D5E8EA"/>
              <w:right w:val="single" w:sz="6" w:space="0" w:color="D5E8EA"/>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983.000</w:t>
            </w:r>
          </w:p>
        </w:tc>
      </w:tr>
      <w:tr w:rsidR="008137A2" w:rsidRPr="000C5F56" w:rsidTr="008137A2">
        <w:trPr>
          <w:trHeight w:val="238"/>
        </w:trPr>
        <w:tc>
          <w:tcPr>
            <w:tcW w:w="6085" w:type="dxa"/>
            <w:tcBorders>
              <w:top w:val="single" w:sz="6" w:space="0" w:color="D5E8EA"/>
              <w:left w:val="single" w:sz="6" w:space="0" w:color="D5E8EA"/>
              <w:bottom w:val="single" w:sz="6" w:space="0" w:color="D5E8EA"/>
              <w:right w:val="nil"/>
            </w:tcBorders>
            <w:shd w:val="clear" w:color="auto" w:fill="auto"/>
            <w:tcMar>
              <w:top w:w="15" w:type="dxa"/>
              <w:left w:w="67" w:type="dxa"/>
              <w:bottom w:w="0" w:type="dxa"/>
              <w:right w:w="67" w:type="dxa"/>
            </w:tcMar>
            <w:hideMark/>
          </w:tcPr>
          <w:p w:rsidR="008137A2" w:rsidRPr="000C5F56" w:rsidRDefault="008137A2" w:rsidP="00486800">
            <w:pPr>
              <w:pStyle w:val="Anabalk-I"/>
            </w:pPr>
            <w:r w:rsidRPr="000C5F56">
              <w:rPr>
                <w:bCs/>
              </w:rPr>
              <w:t xml:space="preserve">Hububat </w:t>
            </w:r>
            <w:proofErr w:type="spellStart"/>
            <w:proofErr w:type="gramStart"/>
            <w:r w:rsidRPr="000C5F56">
              <w:rPr>
                <w:bCs/>
              </w:rPr>
              <w:t>Destekleme,Baklagil</w:t>
            </w:r>
            <w:proofErr w:type="gramEnd"/>
            <w:r w:rsidRPr="000C5F56">
              <w:rPr>
                <w:bCs/>
              </w:rPr>
              <w:t>,Dane</w:t>
            </w:r>
            <w:proofErr w:type="spellEnd"/>
            <w:r w:rsidRPr="000C5F56">
              <w:rPr>
                <w:bCs/>
              </w:rPr>
              <w:t xml:space="preserve"> Mısır</w:t>
            </w:r>
          </w:p>
        </w:tc>
        <w:tc>
          <w:tcPr>
            <w:tcW w:w="2248" w:type="dxa"/>
            <w:tcBorders>
              <w:top w:val="single" w:sz="6" w:space="0" w:color="D5E8EA"/>
              <w:left w:val="nil"/>
              <w:bottom w:val="single" w:sz="6" w:space="0" w:color="D5E8EA"/>
              <w:right w:val="nil"/>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t>10.525</w:t>
            </w:r>
          </w:p>
        </w:tc>
        <w:tc>
          <w:tcPr>
            <w:tcW w:w="1697" w:type="dxa"/>
            <w:tcBorders>
              <w:top w:val="single" w:sz="6" w:space="0" w:color="D5E8EA"/>
              <w:left w:val="nil"/>
              <w:bottom w:val="single" w:sz="6" w:space="0" w:color="D5E8EA"/>
              <w:right w:val="single" w:sz="6" w:space="0" w:color="D5E8EA"/>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t>17.164.037</w:t>
            </w:r>
          </w:p>
        </w:tc>
      </w:tr>
      <w:tr w:rsidR="008137A2" w:rsidRPr="000C5F56" w:rsidTr="008137A2">
        <w:trPr>
          <w:trHeight w:val="248"/>
        </w:trPr>
        <w:tc>
          <w:tcPr>
            <w:tcW w:w="6085" w:type="dxa"/>
            <w:tcBorders>
              <w:top w:val="single" w:sz="6" w:space="0" w:color="D5E8EA"/>
              <w:left w:val="single" w:sz="6" w:space="0" w:color="D5E8EA"/>
              <w:bottom w:val="single" w:sz="6" w:space="0" w:color="D5E8EA"/>
              <w:right w:val="nil"/>
            </w:tcBorders>
            <w:shd w:val="clear" w:color="auto" w:fill="auto"/>
            <w:tcMar>
              <w:top w:w="15" w:type="dxa"/>
              <w:left w:w="67" w:type="dxa"/>
              <w:bottom w:w="0" w:type="dxa"/>
              <w:right w:w="67" w:type="dxa"/>
            </w:tcMar>
            <w:hideMark/>
          </w:tcPr>
          <w:p w:rsidR="008137A2" w:rsidRPr="000C5F56" w:rsidRDefault="008137A2" w:rsidP="00486800">
            <w:pPr>
              <w:pStyle w:val="Anabalk-I"/>
            </w:pPr>
            <w:r w:rsidRPr="000C5F56">
              <w:rPr>
                <w:bCs/>
              </w:rPr>
              <w:t xml:space="preserve">Yağlık Ayçiçeği ve </w:t>
            </w:r>
            <w:proofErr w:type="spellStart"/>
            <w:r w:rsidRPr="000C5F56">
              <w:rPr>
                <w:bCs/>
              </w:rPr>
              <w:t>Aspir</w:t>
            </w:r>
            <w:proofErr w:type="spellEnd"/>
            <w:r w:rsidRPr="000C5F56">
              <w:rPr>
                <w:bCs/>
              </w:rPr>
              <w:t xml:space="preserve"> desteği *2019 verileri*</w:t>
            </w:r>
          </w:p>
        </w:tc>
        <w:tc>
          <w:tcPr>
            <w:tcW w:w="2248" w:type="dxa"/>
            <w:tcBorders>
              <w:top w:val="single" w:sz="6" w:space="0" w:color="D5E8EA"/>
              <w:left w:val="nil"/>
              <w:bottom w:val="single" w:sz="6" w:space="0" w:color="D5E8EA"/>
              <w:right w:val="nil"/>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t>3.543</w:t>
            </w:r>
          </w:p>
        </w:tc>
        <w:tc>
          <w:tcPr>
            <w:tcW w:w="1697" w:type="dxa"/>
            <w:tcBorders>
              <w:top w:val="single" w:sz="6" w:space="0" w:color="D5E8EA"/>
              <w:left w:val="nil"/>
              <w:bottom w:val="single" w:sz="6" w:space="0" w:color="D5E8EA"/>
              <w:right w:val="single" w:sz="6" w:space="0" w:color="D5E8EA"/>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t>13.368.506</w:t>
            </w:r>
          </w:p>
        </w:tc>
      </w:tr>
      <w:tr w:rsidR="008137A2" w:rsidRPr="000C5F56" w:rsidTr="008137A2">
        <w:trPr>
          <w:trHeight w:val="238"/>
        </w:trPr>
        <w:tc>
          <w:tcPr>
            <w:tcW w:w="6085" w:type="dxa"/>
            <w:tcBorders>
              <w:top w:val="single" w:sz="6" w:space="0" w:color="D5E8EA"/>
              <w:left w:val="single" w:sz="6" w:space="0" w:color="D5E8EA"/>
              <w:bottom w:val="single" w:sz="6" w:space="0" w:color="D5E8EA"/>
              <w:right w:val="nil"/>
            </w:tcBorders>
            <w:shd w:val="clear" w:color="auto" w:fill="auto"/>
            <w:tcMar>
              <w:top w:w="15" w:type="dxa"/>
              <w:left w:w="67" w:type="dxa"/>
              <w:bottom w:w="0" w:type="dxa"/>
              <w:right w:w="67" w:type="dxa"/>
            </w:tcMar>
            <w:hideMark/>
          </w:tcPr>
          <w:p w:rsidR="008137A2" w:rsidRPr="000C5F56" w:rsidRDefault="008137A2" w:rsidP="00486800">
            <w:pPr>
              <w:pStyle w:val="Anabalk-I"/>
            </w:pPr>
            <w:r w:rsidRPr="000C5F56">
              <w:rPr>
                <w:bCs/>
              </w:rPr>
              <w:t>Küçük Aile İşletmesi Desteği  *2019 verileri*</w:t>
            </w:r>
          </w:p>
        </w:tc>
        <w:tc>
          <w:tcPr>
            <w:tcW w:w="2248" w:type="dxa"/>
            <w:tcBorders>
              <w:top w:val="single" w:sz="6" w:space="0" w:color="D5E8EA"/>
              <w:left w:val="nil"/>
              <w:bottom w:val="single" w:sz="6" w:space="0" w:color="D5E8EA"/>
              <w:right w:val="nil"/>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t>314</w:t>
            </w:r>
          </w:p>
        </w:tc>
        <w:tc>
          <w:tcPr>
            <w:tcW w:w="1697" w:type="dxa"/>
            <w:tcBorders>
              <w:top w:val="single" w:sz="6" w:space="0" w:color="D5E8EA"/>
              <w:left w:val="nil"/>
              <w:bottom w:val="single" w:sz="6" w:space="0" w:color="D5E8EA"/>
              <w:right w:val="single" w:sz="6" w:space="0" w:color="D5E8EA"/>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t>93.477</w:t>
            </w:r>
          </w:p>
        </w:tc>
      </w:tr>
      <w:tr w:rsidR="008137A2" w:rsidRPr="000C5F56" w:rsidTr="008137A2">
        <w:trPr>
          <w:trHeight w:val="197"/>
        </w:trPr>
        <w:tc>
          <w:tcPr>
            <w:tcW w:w="6085" w:type="dxa"/>
            <w:tcBorders>
              <w:top w:val="single" w:sz="6" w:space="0" w:color="D5E8EA"/>
              <w:left w:val="single" w:sz="6" w:space="0" w:color="D5E8EA"/>
              <w:bottom w:val="single" w:sz="6" w:space="0" w:color="D5E8EA"/>
              <w:right w:val="nil"/>
            </w:tcBorders>
            <w:shd w:val="clear" w:color="auto" w:fill="auto"/>
            <w:tcMar>
              <w:top w:w="15" w:type="dxa"/>
              <w:left w:w="67" w:type="dxa"/>
              <w:bottom w:w="0" w:type="dxa"/>
              <w:right w:w="67" w:type="dxa"/>
            </w:tcMar>
            <w:hideMark/>
          </w:tcPr>
          <w:p w:rsidR="008137A2" w:rsidRPr="000C5F56" w:rsidRDefault="008137A2" w:rsidP="00486800">
            <w:pPr>
              <w:pStyle w:val="Anabalk-I"/>
            </w:pPr>
            <w:r w:rsidRPr="000C5F56">
              <w:rPr>
                <w:bCs/>
              </w:rPr>
              <w:t>Tarımsal Yayım ve Danışmanlık Desteği</w:t>
            </w:r>
          </w:p>
        </w:tc>
        <w:tc>
          <w:tcPr>
            <w:tcW w:w="2248" w:type="dxa"/>
            <w:tcBorders>
              <w:top w:val="single" w:sz="6" w:space="0" w:color="D5E8EA"/>
              <w:left w:val="nil"/>
              <w:bottom w:val="single" w:sz="6" w:space="0" w:color="D5E8EA"/>
              <w:right w:val="nil"/>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447</w:t>
            </w:r>
          </w:p>
        </w:tc>
        <w:tc>
          <w:tcPr>
            <w:tcW w:w="1697" w:type="dxa"/>
            <w:tcBorders>
              <w:top w:val="single" w:sz="6" w:space="0" w:color="D5E8EA"/>
              <w:left w:val="nil"/>
              <w:bottom w:val="single" w:sz="6" w:space="0" w:color="D5E8EA"/>
              <w:right w:val="single" w:sz="6" w:space="0" w:color="D5E8EA"/>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322.000</w:t>
            </w:r>
          </w:p>
        </w:tc>
      </w:tr>
      <w:tr w:rsidR="008137A2" w:rsidRPr="000C5F56" w:rsidTr="008137A2">
        <w:trPr>
          <w:trHeight w:val="197"/>
        </w:trPr>
        <w:tc>
          <w:tcPr>
            <w:tcW w:w="6085" w:type="dxa"/>
            <w:tcBorders>
              <w:top w:val="single" w:sz="6" w:space="0" w:color="D5E8EA"/>
              <w:left w:val="single" w:sz="6" w:space="0" w:color="D5E8EA"/>
              <w:bottom w:val="single" w:sz="6" w:space="0" w:color="D5E8EA"/>
              <w:right w:val="nil"/>
            </w:tcBorders>
            <w:shd w:val="clear" w:color="auto" w:fill="auto"/>
            <w:tcMar>
              <w:top w:w="15" w:type="dxa"/>
              <w:left w:w="67" w:type="dxa"/>
              <w:bottom w:w="0" w:type="dxa"/>
              <w:right w:w="67" w:type="dxa"/>
            </w:tcMar>
            <w:hideMark/>
          </w:tcPr>
          <w:p w:rsidR="008137A2" w:rsidRPr="000C5F56" w:rsidRDefault="008137A2" w:rsidP="00486800">
            <w:pPr>
              <w:pStyle w:val="Anabalk-I"/>
            </w:pPr>
            <w:r w:rsidRPr="000C5F56">
              <w:rPr>
                <w:bCs/>
              </w:rPr>
              <w:t>Organik Tarım-İyi Tarım Desteği       *2019 verileri*</w:t>
            </w:r>
          </w:p>
        </w:tc>
        <w:tc>
          <w:tcPr>
            <w:tcW w:w="2248" w:type="dxa"/>
            <w:tcBorders>
              <w:top w:val="single" w:sz="6" w:space="0" w:color="D5E8EA"/>
              <w:left w:val="nil"/>
              <w:bottom w:val="single" w:sz="6" w:space="0" w:color="D5E8EA"/>
              <w:right w:val="nil"/>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 xml:space="preserve">                                  120</w:t>
            </w:r>
          </w:p>
        </w:tc>
        <w:tc>
          <w:tcPr>
            <w:tcW w:w="1697" w:type="dxa"/>
            <w:tcBorders>
              <w:top w:val="single" w:sz="6" w:space="0" w:color="D5E8EA"/>
              <w:left w:val="nil"/>
              <w:bottom w:val="single" w:sz="6" w:space="0" w:color="D5E8EA"/>
              <w:right w:val="single" w:sz="6" w:space="0" w:color="D5E8EA"/>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126.960</w:t>
            </w:r>
          </w:p>
        </w:tc>
      </w:tr>
      <w:tr w:rsidR="008137A2" w:rsidRPr="000C5F56" w:rsidTr="008137A2">
        <w:trPr>
          <w:trHeight w:val="197"/>
        </w:trPr>
        <w:tc>
          <w:tcPr>
            <w:tcW w:w="6085" w:type="dxa"/>
            <w:tcBorders>
              <w:top w:val="single" w:sz="6" w:space="0" w:color="D5E8EA"/>
              <w:left w:val="single" w:sz="6" w:space="0" w:color="D5E8EA"/>
              <w:bottom w:val="single" w:sz="6" w:space="0" w:color="D5E8EA"/>
              <w:right w:val="nil"/>
            </w:tcBorders>
            <w:shd w:val="clear" w:color="auto" w:fill="auto"/>
            <w:tcMar>
              <w:top w:w="15" w:type="dxa"/>
              <w:left w:w="67" w:type="dxa"/>
              <w:bottom w:w="0" w:type="dxa"/>
              <w:right w:w="67" w:type="dxa"/>
            </w:tcMar>
            <w:hideMark/>
          </w:tcPr>
          <w:p w:rsidR="008137A2" w:rsidRPr="000C5F56" w:rsidRDefault="008137A2" w:rsidP="00486800">
            <w:pPr>
              <w:pStyle w:val="Anabalk-I"/>
            </w:pPr>
            <w:r w:rsidRPr="000C5F56">
              <w:rPr>
                <w:bCs/>
              </w:rPr>
              <w:t>Yem Bitkileri Primi</w:t>
            </w:r>
          </w:p>
        </w:tc>
        <w:tc>
          <w:tcPr>
            <w:tcW w:w="2248" w:type="dxa"/>
            <w:tcBorders>
              <w:top w:val="single" w:sz="6" w:space="0" w:color="D5E8EA"/>
              <w:left w:val="nil"/>
              <w:bottom w:val="single" w:sz="6" w:space="0" w:color="D5E8EA"/>
              <w:right w:val="nil"/>
            </w:tcBorders>
            <w:shd w:val="clear" w:color="auto" w:fill="auto"/>
            <w:tcMar>
              <w:top w:w="15" w:type="dxa"/>
              <w:left w:w="67" w:type="dxa"/>
              <w:bottom w:w="0" w:type="dxa"/>
              <w:right w:w="67" w:type="dxa"/>
            </w:tcMar>
            <w:vAlign w:val="center"/>
            <w:hideMark/>
          </w:tcPr>
          <w:p w:rsidR="008137A2" w:rsidRPr="000C5F56" w:rsidRDefault="008137A2" w:rsidP="00486800">
            <w:pPr>
              <w:pStyle w:val="Anabalk-I"/>
            </w:pPr>
            <w:r>
              <w:t>2.206</w:t>
            </w:r>
          </w:p>
        </w:tc>
        <w:tc>
          <w:tcPr>
            <w:tcW w:w="1697" w:type="dxa"/>
            <w:tcBorders>
              <w:top w:val="single" w:sz="6" w:space="0" w:color="D5E8EA"/>
              <w:left w:val="nil"/>
              <w:bottom w:val="single" w:sz="6" w:space="0" w:color="D5E8EA"/>
              <w:right w:val="single" w:sz="6" w:space="0" w:color="D5E8EA"/>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t>5.752.187</w:t>
            </w:r>
          </w:p>
        </w:tc>
      </w:tr>
      <w:tr w:rsidR="008137A2" w:rsidRPr="000C5F56" w:rsidTr="008137A2">
        <w:trPr>
          <w:trHeight w:val="197"/>
        </w:trPr>
        <w:tc>
          <w:tcPr>
            <w:tcW w:w="6085" w:type="dxa"/>
            <w:tcBorders>
              <w:top w:val="single" w:sz="6" w:space="0" w:color="D5E8EA"/>
              <w:left w:val="single" w:sz="6" w:space="0" w:color="D5E8EA"/>
              <w:bottom w:val="single" w:sz="6" w:space="0" w:color="D5E8EA"/>
              <w:right w:val="nil"/>
            </w:tcBorders>
            <w:shd w:val="clear" w:color="auto" w:fill="auto"/>
            <w:tcMar>
              <w:top w:w="15" w:type="dxa"/>
              <w:left w:w="67" w:type="dxa"/>
              <w:bottom w:w="0" w:type="dxa"/>
              <w:right w:w="67" w:type="dxa"/>
            </w:tcMar>
            <w:hideMark/>
          </w:tcPr>
          <w:p w:rsidR="008137A2" w:rsidRPr="000C5F56" w:rsidRDefault="008137A2" w:rsidP="00486800">
            <w:pPr>
              <w:pStyle w:val="Anabalk-I"/>
            </w:pPr>
            <w:r w:rsidRPr="000C5F56">
              <w:rPr>
                <w:bCs/>
              </w:rPr>
              <w:t>Çatak Desteklemesi</w:t>
            </w:r>
          </w:p>
        </w:tc>
        <w:tc>
          <w:tcPr>
            <w:tcW w:w="2248" w:type="dxa"/>
            <w:tcBorders>
              <w:top w:val="single" w:sz="6" w:space="0" w:color="D5E8EA"/>
              <w:left w:val="nil"/>
              <w:bottom w:val="single" w:sz="6" w:space="0" w:color="D5E8EA"/>
              <w:right w:val="nil"/>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743</w:t>
            </w:r>
          </w:p>
        </w:tc>
        <w:tc>
          <w:tcPr>
            <w:tcW w:w="1697" w:type="dxa"/>
            <w:tcBorders>
              <w:top w:val="single" w:sz="6" w:space="0" w:color="D5E8EA"/>
              <w:left w:val="nil"/>
              <w:bottom w:val="single" w:sz="6" w:space="0" w:color="D5E8EA"/>
              <w:right w:val="single" w:sz="6" w:space="0" w:color="D5E8EA"/>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2.343.331</w:t>
            </w:r>
          </w:p>
        </w:tc>
      </w:tr>
      <w:tr w:rsidR="008137A2" w:rsidRPr="000C5F56" w:rsidTr="008137A2">
        <w:trPr>
          <w:trHeight w:val="197"/>
        </w:trPr>
        <w:tc>
          <w:tcPr>
            <w:tcW w:w="6085" w:type="dxa"/>
            <w:tcBorders>
              <w:top w:val="single" w:sz="6" w:space="0" w:color="D5E8EA"/>
              <w:left w:val="single" w:sz="6" w:space="0" w:color="D5E8EA"/>
              <w:bottom w:val="single" w:sz="6" w:space="0" w:color="D5E8EA"/>
              <w:right w:val="nil"/>
            </w:tcBorders>
            <w:shd w:val="clear" w:color="auto" w:fill="auto"/>
            <w:tcMar>
              <w:top w:w="15" w:type="dxa"/>
              <w:left w:w="67" w:type="dxa"/>
              <w:bottom w:w="0" w:type="dxa"/>
              <w:right w:w="67" w:type="dxa"/>
            </w:tcMar>
            <w:hideMark/>
          </w:tcPr>
          <w:p w:rsidR="008137A2" w:rsidRPr="000C5F56" w:rsidRDefault="008137A2" w:rsidP="00486800">
            <w:pPr>
              <w:pStyle w:val="Anabalk-I"/>
            </w:pPr>
            <w:r w:rsidRPr="000C5F56">
              <w:rPr>
                <w:bCs/>
              </w:rPr>
              <w:t>Malak Desteği</w:t>
            </w:r>
          </w:p>
        </w:tc>
        <w:tc>
          <w:tcPr>
            <w:tcW w:w="2248" w:type="dxa"/>
            <w:tcBorders>
              <w:top w:val="single" w:sz="6" w:space="0" w:color="D5E8EA"/>
              <w:left w:val="nil"/>
              <w:bottom w:val="single" w:sz="6" w:space="0" w:color="D5E8EA"/>
              <w:right w:val="nil"/>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295</w:t>
            </w:r>
          </w:p>
        </w:tc>
        <w:tc>
          <w:tcPr>
            <w:tcW w:w="1697" w:type="dxa"/>
            <w:tcBorders>
              <w:top w:val="single" w:sz="6" w:space="0" w:color="D5E8EA"/>
              <w:left w:val="nil"/>
              <w:bottom w:val="single" w:sz="6" w:space="0" w:color="D5E8EA"/>
              <w:right w:val="single" w:sz="6" w:space="0" w:color="D5E8EA"/>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225.750</w:t>
            </w:r>
          </w:p>
        </w:tc>
      </w:tr>
      <w:tr w:rsidR="008137A2" w:rsidRPr="000C5F56" w:rsidTr="008137A2">
        <w:trPr>
          <w:trHeight w:val="197"/>
        </w:trPr>
        <w:tc>
          <w:tcPr>
            <w:tcW w:w="6085" w:type="dxa"/>
            <w:tcBorders>
              <w:top w:val="single" w:sz="6" w:space="0" w:color="D5E8EA"/>
              <w:left w:val="single" w:sz="6" w:space="0" w:color="D5E8EA"/>
              <w:bottom w:val="single" w:sz="6" w:space="0" w:color="D5E8EA"/>
              <w:right w:val="nil"/>
            </w:tcBorders>
            <w:shd w:val="clear" w:color="auto" w:fill="auto"/>
            <w:tcMar>
              <w:top w:w="15" w:type="dxa"/>
              <w:left w:w="67" w:type="dxa"/>
              <w:bottom w:w="0" w:type="dxa"/>
              <w:right w:w="67" w:type="dxa"/>
            </w:tcMar>
            <w:hideMark/>
          </w:tcPr>
          <w:p w:rsidR="008137A2" w:rsidRPr="000C5F56" w:rsidRDefault="008137A2" w:rsidP="00486800">
            <w:pPr>
              <w:pStyle w:val="Anabalk-I"/>
            </w:pPr>
            <w:r w:rsidRPr="000C5F56">
              <w:rPr>
                <w:bCs/>
              </w:rPr>
              <w:t>Buzağı Desteklemesi</w:t>
            </w:r>
          </w:p>
        </w:tc>
        <w:tc>
          <w:tcPr>
            <w:tcW w:w="2248" w:type="dxa"/>
            <w:tcBorders>
              <w:top w:val="single" w:sz="6" w:space="0" w:color="D5E8EA"/>
              <w:left w:val="nil"/>
              <w:bottom w:val="single" w:sz="6" w:space="0" w:color="D5E8EA"/>
              <w:right w:val="nil"/>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1.dönem: 7799-2.dönem: 5963</w:t>
            </w:r>
          </w:p>
        </w:tc>
        <w:tc>
          <w:tcPr>
            <w:tcW w:w="1697" w:type="dxa"/>
            <w:tcBorders>
              <w:top w:val="single" w:sz="6" w:space="0" w:color="D5E8EA"/>
              <w:left w:val="nil"/>
              <w:bottom w:val="single" w:sz="6" w:space="0" w:color="D5E8EA"/>
              <w:right w:val="single" w:sz="6" w:space="0" w:color="D5E8EA"/>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22.206.197</w:t>
            </w:r>
          </w:p>
        </w:tc>
      </w:tr>
      <w:tr w:rsidR="008137A2" w:rsidRPr="000C5F56" w:rsidTr="008137A2">
        <w:trPr>
          <w:trHeight w:val="337"/>
        </w:trPr>
        <w:tc>
          <w:tcPr>
            <w:tcW w:w="6085" w:type="dxa"/>
            <w:tcBorders>
              <w:top w:val="single" w:sz="6" w:space="0" w:color="D5E8EA"/>
              <w:left w:val="single" w:sz="6" w:space="0" w:color="D5E8EA"/>
              <w:bottom w:val="single" w:sz="6" w:space="0" w:color="D5E8EA"/>
              <w:right w:val="nil"/>
            </w:tcBorders>
            <w:shd w:val="clear" w:color="auto" w:fill="auto"/>
            <w:tcMar>
              <w:top w:w="15" w:type="dxa"/>
              <w:left w:w="67" w:type="dxa"/>
              <w:bottom w:w="0" w:type="dxa"/>
              <w:right w:w="67" w:type="dxa"/>
            </w:tcMar>
            <w:hideMark/>
          </w:tcPr>
          <w:p w:rsidR="008137A2" w:rsidRPr="000C5F56" w:rsidRDefault="008137A2" w:rsidP="00486800">
            <w:pPr>
              <w:pStyle w:val="Anabalk-I"/>
            </w:pPr>
            <w:r w:rsidRPr="000C5F56">
              <w:rPr>
                <w:bCs/>
              </w:rPr>
              <w:t>Çoban Desteği</w:t>
            </w:r>
          </w:p>
        </w:tc>
        <w:tc>
          <w:tcPr>
            <w:tcW w:w="2248" w:type="dxa"/>
            <w:tcBorders>
              <w:top w:val="single" w:sz="6" w:space="0" w:color="D5E8EA"/>
              <w:left w:val="nil"/>
              <w:bottom w:val="single" w:sz="6" w:space="0" w:color="D5E8EA"/>
              <w:right w:val="nil"/>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52</w:t>
            </w:r>
          </w:p>
        </w:tc>
        <w:tc>
          <w:tcPr>
            <w:tcW w:w="1697" w:type="dxa"/>
            <w:tcBorders>
              <w:top w:val="single" w:sz="6" w:space="0" w:color="D5E8EA"/>
              <w:left w:val="nil"/>
              <w:bottom w:val="single" w:sz="6" w:space="0" w:color="D5E8EA"/>
              <w:right w:val="single" w:sz="6" w:space="0" w:color="D5E8EA"/>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260.000</w:t>
            </w:r>
          </w:p>
        </w:tc>
      </w:tr>
      <w:tr w:rsidR="008137A2" w:rsidRPr="000C5F56" w:rsidTr="008137A2">
        <w:trPr>
          <w:trHeight w:val="197"/>
        </w:trPr>
        <w:tc>
          <w:tcPr>
            <w:tcW w:w="6085" w:type="dxa"/>
            <w:tcBorders>
              <w:top w:val="single" w:sz="6" w:space="0" w:color="D5E8EA"/>
              <w:left w:val="single" w:sz="6" w:space="0" w:color="D5E8EA"/>
              <w:bottom w:val="single" w:sz="6" w:space="0" w:color="D5E8EA"/>
              <w:right w:val="nil"/>
            </w:tcBorders>
            <w:shd w:val="clear" w:color="auto" w:fill="auto"/>
            <w:tcMar>
              <w:top w:w="15" w:type="dxa"/>
              <w:left w:w="67" w:type="dxa"/>
              <w:bottom w:w="0" w:type="dxa"/>
              <w:right w:w="67" w:type="dxa"/>
            </w:tcMar>
            <w:hideMark/>
          </w:tcPr>
          <w:p w:rsidR="008137A2" w:rsidRPr="000C5F56" w:rsidRDefault="008137A2" w:rsidP="00486800">
            <w:pPr>
              <w:pStyle w:val="Anabalk-I"/>
            </w:pPr>
            <w:r w:rsidRPr="000C5F56">
              <w:rPr>
                <w:bCs/>
              </w:rPr>
              <w:t>Halk Elinde Anadolu Mandası Desteği</w:t>
            </w:r>
          </w:p>
        </w:tc>
        <w:tc>
          <w:tcPr>
            <w:tcW w:w="2248" w:type="dxa"/>
            <w:tcBorders>
              <w:top w:val="single" w:sz="6" w:space="0" w:color="D5E8EA"/>
              <w:left w:val="nil"/>
              <w:bottom w:val="single" w:sz="6" w:space="0" w:color="D5E8EA"/>
              <w:right w:val="nil"/>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912</w:t>
            </w:r>
          </w:p>
        </w:tc>
        <w:tc>
          <w:tcPr>
            <w:tcW w:w="1697" w:type="dxa"/>
            <w:tcBorders>
              <w:top w:val="single" w:sz="6" w:space="0" w:color="D5E8EA"/>
              <w:left w:val="nil"/>
              <w:bottom w:val="single" w:sz="6" w:space="0" w:color="D5E8EA"/>
              <w:right w:val="single" w:sz="6" w:space="0" w:color="D5E8EA"/>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654.950</w:t>
            </w:r>
          </w:p>
        </w:tc>
      </w:tr>
      <w:tr w:rsidR="008137A2" w:rsidRPr="000C5F56" w:rsidTr="008137A2">
        <w:trPr>
          <w:trHeight w:val="197"/>
        </w:trPr>
        <w:tc>
          <w:tcPr>
            <w:tcW w:w="6085" w:type="dxa"/>
            <w:tcBorders>
              <w:top w:val="single" w:sz="6" w:space="0" w:color="D5E8EA"/>
              <w:left w:val="single" w:sz="6" w:space="0" w:color="D5E8EA"/>
              <w:bottom w:val="single" w:sz="6" w:space="0" w:color="D5E8EA"/>
              <w:right w:val="nil"/>
            </w:tcBorders>
            <w:shd w:val="clear" w:color="auto" w:fill="auto"/>
            <w:tcMar>
              <w:top w:w="15" w:type="dxa"/>
              <w:left w:w="67" w:type="dxa"/>
              <w:bottom w:w="0" w:type="dxa"/>
              <w:right w:w="67" w:type="dxa"/>
            </w:tcMar>
            <w:hideMark/>
          </w:tcPr>
          <w:p w:rsidR="008137A2" w:rsidRPr="000C5F56" w:rsidRDefault="008137A2" w:rsidP="00486800">
            <w:pPr>
              <w:pStyle w:val="Anabalk-I"/>
            </w:pPr>
            <w:r w:rsidRPr="000C5F56">
              <w:rPr>
                <w:bCs/>
              </w:rPr>
              <w:t>Anaç Koyun-Keçi Desteklemesi</w:t>
            </w:r>
          </w:p>
        </w:tc>
        <w:tc>
          <w:tcPr>
            <w:tcW w:w="2248" w:type="dxa"/>
            <w:tcBorders>
              <w:top w:val="single" w:sz="6" w:space="0" w:color="D5E8EA"/>
              <w:left w:val="nil"/>
              <w:bottom w:val="single" w:sz="6" w:space="0" w:color="D5E8EA"/>
              <w:right w:val="nil"/>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978</w:t>
            </w:r>
          </w:p>
        </w:tc>
        <w:tc>
          <w:tcPr>
            <w:tcW w:w="1697" w:type="dxa"/>
            <w:tcBorders>
              <w:top w:val="single" w:sz="6" w:space="0" w:color="D5E8EA"/>
              <w:left w:val="nil"/>
              <w:bottom w:val="single" w:sz="6" w:space="0" w:color="D5E8EA"/>
              <w:right w:val="single" w:sz="6" w:space="0" w:color="D5E8EA"/>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2.538.525</w:t>
            </w:r>
          </w:p>
        </w:tc>
      </w:tr>
      <w:tr w:rsidR="008137A2" w:rsidRPr="000C5F56" w:rsidTr="008137A2">
        <w:trPr>
          <w:trHeight w:val="197"/>
        </w:trPr>
        <w:tc>
          <w:tcPr>
            <w:tcW w:w="6085" w:type="dxa"/>
            <w:tcBorders>
              <w:top w:val="single" w:sz="6" w:space="0" w:color="D5E8EA"/>
              <w:left w:val="single" w:sz="6" w:space="0" w:color="D5E8EA"/>
              <w:bottom w:val="single" w:sz="6" w:space="0" w:color="D5E8EA"/>
              <w:right w:val="nil"/>
            </w:tcBorders>
            <w:shd w:val="clear" w:color="auto" w:fill="auto"/>
            <w:tcMar>
              <w:top w:w="15" w:type="dxa"/>
              <w:left w:w="67" w:type="dxa"/>
              <w:bottom w:w="0" w:type="dxa"/>
              <w:right w:w="67" w:type="dxa"/>
            </w:tcMar>
            <w:hideMark/>
          </w:tcPr>
          <w:p w:rsidR="008137A2" w:rsidRPr="000C5F56" w:rsidRDefault="008137A2" w:rsidP="00486800">
            <w:pPr>
              <w:pStyle w:val="Anabalk-I"/>
            </w:pPr>
            <w:r w:rsidRPr="000C5F56">
              <w:rPr>
                <w:bCs/>
              </w:rPr>
              <w:t>Manda Desteklemesi</w:t>
            </w:r>
          </w:p>
        </w:tc>
        <w:tc>
          <w:tcPr>
            <w:tcW w:w="2248" w:type="dxa"/>
            <w:tcBorders>
              <w:top w:val="single" w:sz="6" w:space="0" w:color="D5E8EA"/>
              <w:left w:val="nil"/>
              <w:bottom w:val="single" w:sz="6" w:space="0" w:color="D5E8EA"/>
              <w:right w:val="nil"/>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271</w:t>
            </w:r>
          </w:p>
        </w:tc>
        <w:tc>
          <w:tcPr>
            <w:tcW w:w="1697" w:type="dxa"/>
            <w:tcBorders>
              <w:top w:val="single" w:sz="6" w:space="0" w:color="D5E8EA"/>
              <w:left w:val="nil"/>
              <w:bottom w:val="single" w:sz="6" w:space="0" w:color="D5E8EA"/>
              <w:right w:val="single" w:sz="6" w:space="0" w:color="D5E8EA"/>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371.750</w:t>
            </w:r>
          </w:p>
        </w:tc>
      </w:tr>
      <w:tr w:rsidR="008137A2" w:rsidRPr="000C5F56" w:rsidTr="008137A2">
        <w:trPr>
          <w:trHeight w:val="197"/>
        </w:trPr>
        <w:tc>
          <w:tcPr>
            <w:tcW w:w="6085" w:type="dxa"/>
            <w:tcBorders>
              <w:top w:val="single" w:sz="6" w:space="0" w:color="D5E8EA"/>
              <w:left w:val="single" w:sz="6" w:space="0" w:color="D5E8EA"/>
              <w:bottom w:val="single" w:sz="6" w:space="0" w:color="D5E8EA"/>
              <w:right w:val="nil"/>
            </w:tcBorders>
            <w:shd w:val="clear" w:color="auto" w:fill="auto"/>
            <w:tcMar>
              <w:top w:w="15" w:type="dxa"/>
              <w:left w:w="67" w:type="dxa"/>
              <w:bottom w:w="0" w:type="dxa"/>
              <w:right w:w="67" w:type="dxa"/>
            </w:tcMar>
            <w:hideMark/>
          </w:tcPr>
          <w:p w:rsidR="008137A2" w:rsidRPr="000C5F56" w:rsidRDefault="008137A2" w:rsidP="00486800">
            <w:pPr>
              <w:pStyle w:val="Anabalk-I"/>
            </w:pPr>
            <w:r w:rsidRPr="000C5F56">
              <w:rPr>
                <w:bCs/>
              </w:rPr>
              <w:t>Süt Desteklemeleri</w:t>
            </w:r>
          </w:p>
        </w:tc>
        <w:tc>
          <w:tcPr>
            <w:tcW w:w="2248" w:type="dxa"/>
            <w:tcBorders>
              <w:top w:val="single" w:sz="6" w:space="0" w:color="D5E8EA"/>
              <w:left w:val="nil"/>
              <w:bottom w:val="single" w:sz="6" w:space="0" w:color="D5E8EA"/>
              <w:right w:val="nil"/>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1.820</w:t>
            </w:r>
          </w:p>
        </w:tc>
        <w:tc>
          <w:tcPr>
            <w:tcW w:w="1697" w:type="dxa"/>
            <w:tcBorders>
              <w:top w:val="single" w:sz="6" w:space="0" w:color="D5E8EA"/>
              <w:left w:val="nil"/>
              <w:bottom w:val="single" w:sz="6" w:space="0" w:color="D5E8EA"/>
              <w:right w:val="single" w:sz="6" w:space="0" w:color="D5E8EA"/>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9.697.127</w:t>
            </w:r>
          </w:p>
        </w:tc>
      </w:tr>
      <w:tr w:rsidR="008137A2" w:rsidRPr="000C5F56" w:rsidTr="008137A2">
        <w:trPr>
          <w:trHeight w:val="197"/>
        </w:trPr>
        <w:tc>
          <w:tcPr>
            <w:tcW w:w="6085" w:type="dxa"/>
            <w:tcBorders>
              <w:top w:val="single" w:sz="6" w:space="0" w:color="D5E8EA"/>
              <w:left w:val="single" w:sz="6" w:space="0" w:color="D5E8EA"/>
              <w:bottom w:val="single" w:sz="6" w:space="0" w:color="D5E8EA"/>
              <w:right w:val="nil"/>
            </w:tcBorders>
            <w:shd w:val="clear" w:color="auto" w:fill="auto"/>
            <w:tcMar>
              <w:top w:w="15" w:type="dxa"/>
              <w:left w:w="67" w:type="dxa"/>
              <w:bottom w:w="0" w:type="dxa"/>
              <w:right w:w="67" w:type="dxa"/>
            </w:tcMar>
            <w:hideMark/>
          </w:tcPr>
          <w:p w:rsidR="008137A2" w:rsidRPr="000C5F56" w:rsidRDefault="008137A2" w:rsidP="00486800">
            <w:pPr>
              <w:pStyle w:val="Anabalk-I"/>
              <w:ind w:left="-284"/>
            </w:pPr>
            <w:r w:rsidRPr="000C5F56">
              <w:rPr>
                <w:bCs/>
              </w:rPr>
              <w:t>Kırmızı Et Destekleme Primi</w:t>
            </w:r>
          </w:p>
        </w:tc>
        <w:tc>
          <w:tcPr>
            <w:tcW w:w="2248" w:type="dxa"/>
            <w:tcBorders>
              <w:top w:val="single" w:sz="6" w:space="0" w:color="D5E8EA"/>
              <w:left w:val="nil"/>
              <w:bottom w:val="single" w:sz="6" w:space="0" w:color="D5E8EA"/>
              <w:right w:val="nil"/>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201</w:t>
            </w:r>
          </w:p>
        </w:tc>
        <w:tc>
          <w:tcPr>
            <w:tcW w:w="1697" w:type="dxa"/>
            <w:tcBorders>
              <w:top w:val="single" w:sz="6" w:space="0" w:color="D5E8EA"/>
              <w:left w:val="nil"/>
              <w:bottom w:val="single" w:sz="6" w:space="0" w:color="D5E8EA"/>
              <w:right w:val="single" w:sz="6" w:space="0" w:color="D5E8EA"/>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1.169.000</w:t>
            </w:r>
          </w:p>
        </w:tc>
      </w:tr>
      <w:tr w:rsidR="008137A2" w:rsidRPr="000C5F56" w:rsidTr="008137A2">
        <w:trPr>
          <w:trHeight w:val="197"/>
        </w:trPr>
        <w:tc>
          <w:tcPr>
            <w:tcW w:w="6085" w:type="dxa"/>
            <w:tcBorders>
              <w:top w:val="single" w:sz="6" w:space="0" w:color="D5E8EA"/>
              <w:left w:val="single" w:sz="6" w:space="0" w:color="D5E8EA"/>
              <w:bottom w:val="single" w:sz="6" w:space="0" w:color="D5E8EA"/>
              <w:right w:val="nil"/>
            </w:tcBorders>
            <w:shd w:val="clear" w:color="auto" w:fill="auto"/>
            <w:tcMar>
              <w:top w:w="15" w:type="dxa"/>
              <w:left w:w="67" w:type="dxa"/>
              <w:bottom w:w="0" w:type="dxa"/>
              <w:right w:w="67" w:type="dxa"/>
            </w:tcMar>
            <w:hideMark/>
          </w:tcPr>
          <w:p w:rsidR="008137A2" w:rsidRPr="000C5F56" w:rsidRDefault="008137A2" w:rsidP="00486800">
            <w:pPr>
              <w:pStyle w:val="Anabalk-I"/>
            </w:pPr>
            <w:r w:rsidRPr="000C5F56">
              <w:rPr>
                <w:bCs/>
              </w:rPr>
              <w:t>Su Ürünleri Desteklemesi</w:t>
            </w:r>
          </w:p>
        </w:tc>
        <w:tc>
          <w:tcPr>
            <w:tcW w:w="2248" w:type="dxa"/>
            <w:tcBorders>
              <w:top w:val="single" w:sz="6" w:space="0" w:color="D5E8EA"/>
              <w:left w:val="nil"/>
              <w:bottom w:val="single" w:sz="6" w:space="0" w:color="D5E8EA"/>
              <w:right w:val="nil"/>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1</w:t>
            </w:r>
          </w:p>
        </w:tc>
        <w:tc>
          <w:tcPr>
            <w:tcW w:w="1697" w:type="dxa"/>
            <w:tcBorders>
              <w:top w:val="single" w:sz="6" w:space="0" w:color="D5E8EA"/>
              <w:left w:val="nil"/>
              <w:bottom w:val="single" w:sz="6" w:space="0" w:color="D5E8EA"/>
              <w:right w:val="single" w:sz="6" w:space="0" w:color="D5E8EA"/>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3.737</w:t>
            </w:r>
          </w:p>
        </w:tc>
      </w:tr>
      <w:tr w:rsidR="008137A2" w:rsidRPr="000C5F56" w:rsidTr="008137A2">
        <w:trPr>
          <w:trHeight w:val="197"/>
        </w:trPr>
        <w:tc>
          <w:tcPr>
            <w:tcW w:w="6085" w:type="dxa"/>
            <w:tcBorders>
              <w:top w:val="single" w:sz="6" w:space="0" w:color="D5E8EA"/>
              <w:left w:val="single" w:sz="6" w:space="0" w:color="D5E8EA"/>
              <w:bottom w:val="single" w:sz="6" w:space="0" w:color="D5E8EA"/>
              <w:right w:val="nil"/>
            </w:tcBorders>
            <w:shd w:val="clear" w:color="auto" w:fill="auto"/>
            <w:tcMar>
              <w:top w:w="15" w:type="dxa"/>
              <w:left w:w="67" w:type="dxa"/>
              <w:bottom w:w="0" w:type="dxa"/>
              <w:right w:w="67" w:type="dxa"/>
            </w:tcMar>
            <w:hideMark/>
          </w:tcPr>
          <w:p w:rsidR="008137A2" w:rsidRPr="000C5F56" w:rsidRDefault="008137A2" w:rsidP="00486800">
            <w:pPr>
              <w:pStyle w:val="Anabalk-I"/>
            </w:pPr>
            <w:r w:rsidRPr="000C5F56">
              <w:rPr>
                <w:bCs/>
              </w:rPr>
              <w:t>ÇMVA Desteklemesi</w:t>
            </w:r>
          </w:p>
        </w:tc>
        <w:tc>
          <w:tcPr>
            <w:tcW w:w="2248" w:type="dxa"/>
            <w:tcBorders>
              <w:top w:val="single" w:sz="6" w:space="0" w:color="D5E8EA"/>
              <w:left w:val="nil"/>
              <w:bottom w:val="single" w:sz="6" w:space="0" w:color="D5E8EA"/>
              <w:right w:val="nil"/>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52</w:t>
            </w:r>
          </w:p>
        </w:tc>
        <w:tc>
          <w:tcPr>
            <w:tcW w:w="1697" w:type="dxa"/>
            <w:tcBorders>
              <w:top w:val="single" w:sz="6" w:space="0" w:color="D5E8EA"/>
              <w:left w:val="nil"/>
              <w:bottom w:val="single" w:sz="6" w:space="0" w:color="D5E8EA"/>
              <w:right w:val="single" w:sz="6" w:space="0" w:color="D5E8EA"/>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pPr>
            <w:r w:rsidRPr="000C5F56">
              <w:t>31.200</w:t>
            </w:r>
          </w:p>
        </w:tc>
      </w:tr>
      <w:tr w:rsidR="008137A2" w:rsidRPr="000C5F56" w:rsidTr="008137A2">
        <w:trPr>
          <w:trHeight w:val="197"/>
        </w:trPr>
        <w:tc>
          <w:tcPr>
            <w:tcW w:w="6085" w:type="dxa"/>
            <w:tcBorders>
              <w:top w:val="single" w:sz="6" w:space="0" w:color="D5E8EA"/>
              <w:left w:val="single" w:sz="6" w:space="0" w:color="D5E8EA"/>
              <w:bottom w:val="single" w:sz="6" w:space="0" w:color="D5E8EA"/>
              <w:right w:val="nil"/>
            </w:tcBorders>
            <w:shd w:val="clear" w:color="auto" w:fill="auto"/>
            <w:tcMar>
              <w:top w:w="15" w:type="dxa"/>
              <w:left w:w="67" w:type="dxa"/>
              <w:bottom w:w="0" w:type="dxa"/>
              <w:right w:w="67" w:type="dxa"/>
            </w:tcMar>
            <w:hideMark/>
          </w:tcPr>
          <w:p w:rsidR="008137A2" w:rsidRPr="000C5F56" w:rsidRDefault="008137A2" w:rsidP="00486800">
            <w:pPr>
              <w:pStyle w:val="Anabalk-I"/>
              <w:rPr>
                <w:color w:val="FF0000"/>
              </w:rPr>
            </w:pPr>
            <w:r w:rsidRPr="000C5F56">
              <w:rPr>
                <w:bCs/>
                <w:color w:val="FF0000"/>
              </w:rPr>
              <w:t>TOPLAM</w:t>
            </w:r>
          </w:p>
        </w:tc>
        <w:tc>
          <w:tcPr>
            <w:tcW w:w="2248" w:type="dxa"/>
            <w:tcBorders>
              <w:top w:val="single" w:sz="6" w:space="0" w:color="D5E8EA"/>
              <w:left w:val="nil"/>
              <w:bottom w:val="single" w:sz="6" w:space="0" w:color="D5E8EA"/>
              <w:right w:val="nil"/>
            </w:tcBorders>
            <w:shd w:val="clear" w:color="auto" w:fill="auto"/>
            <w:tcMar>
              <w:top w:w="15" w:type="dxa"/>
              <w:left w:w="67" w:type="dxa"/>
              <w:bottom w:w="0" w:type="dxa"/>
              <w:right w:w="67" w:type="dxa"/>
            </w:tcMar>
            <w:vAlign w:val="center"/>
            <w:hideMark/>
          </w:tcPr>
          <w:p w:rsidR="008137A2" w:rsidRPr="000C5F56" w:rsidRDefault="008137A2" w:rsidP="00486800">
            <w:pPr>
              <w:pStyle w:val="Anabalk-I"/>
              <w:rPr>
                <w:color w:val="FF0000"/>
              </w:rPr>
            </w:pPr>
          </w:p>
        </w:tc>
        <w:tc>
          <w:tcPr>
            <w:tcW w:w="1697" w:type="dxa"/>
            <w:tcBorders>
              <w:top w:val="single" w:sz="6" w:space="0" w:color="D5E8EA"/>
              <w:left w:val="nil"/>
              <w:bottom w:val="single" w:sz="6" w:space="0" w:color="D5E8EA"/>
              <w:right w:val="single" w:sz="6" w:space="0" w:color="D5E8EA"/>
            </w:tcBorders>
            <w:shd w:val="clear" w:color="auto" w:fill="auto"/>
            <w:tcMar>
              <w:top w:w="15" w:type="dxa"/>
              <w:left w:w="67" w:type="dxa"/>
              <w:bottom w:w="0" w:type="dxa"/>
              <w:right w:w="67" w:type="dxa"/>
            </w:tcMar>
            <w:vAlign w:val="center"/>
            <w:hideMark/>
          </w:tcPr>
          <w:p w:rsidR="008137A2" w:rsidRPr="000C5F56" w:rsidRDefault="008137A2" w:rsidP="00486800">
            <w:pPr>
              <w:pStyle w:val="Anabalk-I"/>
              <w:jc w:val="left"/>
              <w:rPr>
                <w:color w:val="FF0000"/>
              </w:rPr>
            </w:pPr>
            <w:r>
              <w:rPr>
                <w:color w:val="FF0000"/>
              </w:rPr>
              <w:t>105.780.658</w:t>
            </w:r>
          </w:p>
        </w:tc>
      </w:tr>
    </w:tbl>
    <w:p w:rsidR="008137A2" w:rsidRDefault="008137A2" w:rsidP="008137A2">
      <w:pPr>
        <w:jc w:val="both"/>
        <w:rPr>
          <w:rFonts w:ascii="Calibri" w:hAnsi="Calibri"/>
        </w:rPr>
      </w:pPr>
      <w:r>
        <w:rPr>
          <w:noProof/>
        </w:rPr>
        <w:lastRenderedPageBreak/>
        <w:drawing>
          <wp:inline distT="0" distB="0" distL="0" distR="0" wp14:anchorId="44CBBC81" wp14:editId="570B87AA">
            <wp:extent cx="5448300" cy="3990975"/>
            <wp:effectExtent l="57150" t="57150" r="38100" b="4762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37A2" w:rsidRDefault="008137A2" w:rsidP="008137A2">
      <w:pPr>
        <w:pStyle w:val="Anabalk-I"/>
        <w:jc w:val="left"/>
      </w:pPr>
    </w:p>
    <w:p w:rsidR="008137A2" w:rsidRDefault="008137A2"/>
    <w:sectPr w:rsidR="00813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DINbek Medium">
    <w:altName w:val="Arial"/>
    <w:panose1 w:val="00000000000000000000"/>
    <w:charset w:val="A2"/>
    <w:family w:val="swiss"/>
    <w:notTrueType/>
    <w:pitch w:val="default"/>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5F5"/>
    <w:multiLevelType w:val="hybridMultilevel"/>
    <w:tmpl w:val="03BA763E"/>
    <w:lvl w:ilvl="0" w:tplc="ABB4B18E">
      <w:numFmt w:val="bullet"/>
      <w:lvlText w:val=""/>
      <w:lvlJc w:val="left"/>
      <w:pPr>
        <w:ind w:left="1068" w:hanging="360"/>
      </w:pPr>
      <w:rPr>
        <w:rFonts w:ascii="Symbol" w:eastAsia="Times New Roman" w:hAnsi="Symbol" w:hint="default"/>
      </w:rPr>
    </w:lvl>
    <w:lvl w:ilvl="1" w:tplc="041F0003">
      <w:start w:val="1"/>
      <w:numFmt w:val="bullet"/>
      <w:lvlText w:val="o"/>
      <w:lvlJc w:val="left"/>
      <w:pPr>
        <w:ind w:left="1788" w:hanging="360"/>
      </w:pPr>
      <w:rPr>
        <w:rFonts w:ascii="Courier New" w:hAnsi="Courier New" w:cs="Times New Roman"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Times New Roman"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Times New Roman" w:hint="default"/>
      </w:rPr>
    </w:lvl>
    <w:lvl w:ilvl="8" w:tplc="041F0005">
      <w:start w:val="1"/>
      <w:numFmt w:val="bullet"/>
      <w:lvlText w:val=""/>
      <w:lvlJc w:val="left"/>
      <w:pPr>
        <w:ind w:left="6828" w:hanging="360"/>
      </w:pPr>
      <w:rPr>
        <w:rFonts w:ascii="Wingdings" w:hAnsi="Wingdings" w:hint="default"/>
      </w:rPr>
    </w:lvl>
  </w:abstractNum>
  <w:abstractNum w:abstractNumId="1">
    <w:nsid w:val="0857279A"/>
    <w:multiLevelType w:val="hybridMultilevel"/>
    <w:tmpl w:val="1280FDA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9203589"/>
    <w:multiLevelType w:val="multilevel"/>
    <w:tmpl w:val="9ED84E66"/>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ADA0523"/>
    <w:multiLevelType w:val="hybridMultilevel"/>
    <w:tmpl w:val="5A1434B4"/>
    <w:lvl w:ilvl="0" w:tplc="30523840">
      <w:start w:val="1"/>
      <w:numFmt w:val="lowerLetter"/>
      <w:lvlText w:val="%1)"/>
      <w:lvlJc w:val="left"/>
      <w:pPr>
        <w:tabs>
          <w:tab w:val="num" w:pos="473"/>
        </w:tabs>
        <w:ind w:left="473" w:hanging="360"/>
      </w:pPr>
      <w:rPr>
        <w:rFonts w:cs="Times New Roman" w:hint="default"/>
      </w:rPr>
    </w:lvl>
    <w:lvl w:ilvl="1" w:tplc="041F0019" w:tentative="1">
      <w:start w:val="1"/>
      <w:numFmt w:val="lowerLetter"/>
      <w:lvlText w:val="%2."/>
      <w:lvlJc w:val="left"/>
      <w:pPr>
        <w:tabs>
          <w:tab w:val="num" w:pos="1193"/>
        </w:tabs>
        <w:ind w:left="1193" w:hanging="360"/>
      </w:pPr>
      <w:rPr>
        <w:rFonts w:cs="Times New Roman"/>
      </w:rPr>
    </w:lvl>
    <w:lvl w:ilvl="2" w:tplc="041F001B" w:tentative="1">
      <w:start w:val="1"/>
      <w:numFmt w:val="lowerRoman"/>
      <w:lvlText w:val="%3."/>
      <w:lvlJc w:val="right"/>
      <w:pPr>
        <w:tabs>
          <w:tab w:val="num" w:pos="1913"/>
        </w:tabs>
        <w:ind w:left="1913" w:hanging="180"/>
      </w:pPr>
      <w:rPr>
        <w:rFonts w:cs="Times New Roman"/>
      </w:rPr>
    </w:lvl>
    <w:lvl w:ilvl="3" w:tplc="041F000F" w:tentative="1">
      <w:start w:val="1"/>
      <w:numFmt w:val="decimal"/>
      <w:lvlText w:val="%4."/>
      <w:lvlJc w:val="left"/>
      <w:pPr>
        <w:tabs>
          <w:tab w:val="num" w:pos="2633"/>
        </w:tabs>
        <w:ind w:left="2633" w:hanging="360"/>
      </w:pPr>
      <w:rPr>
        <w:rFonts w:cs="Times New Roman"/>
      </w:rPr>
    </w:lvl>
    <w:lvl w:ilvl="4" w:tplc="041F0019" w:tentative="1">
      <w:start w:val="1"/>
      <w:numFmt w:val="lowerLetter"/>
      <w:lvlText w:val="%5."/>
      <w:lvlJc w:val="left"/>
      <w:pPr>
        <w:tabs>
          <w:tab w:val="num" w:pos="3353"/>
        </w:tabs>
        <w:ind w:left="3353" w:hanging="360"/>
      </w:pPr>
      <w:rPr>
        <w:rFonts w:cs="Times New Roman"/>
      </w:rPr>
    </w:lvl>
    <w:lvl w:ilvl="5" w:tplc="041F001B" w:tentative="1">
      <w:start w:val="1"/>
      <w:numFmt w:val="lowerRoman"/>
      <w:lvlText w:val="%6."/>
      <w:lvlJc w:val="right"/>
      <w:pPr>
        <w:tabs>
          <w:tab w:val="num" w:pos="4073"/>
        </w:tabs>
        <w:ind w:left="4073" w:hanging="180"/>
      </w:pPr>
      <w:rPr>
        <w:rFonts w:cs="Times New Roman"/>
      </w:rPr>
    </w:lvl>
    <w:lvl w:ilvl="6" w:tplc="041F000F" w:tentative="1">
      <w:start w:val="1"/>
      <w:numFmt w:val="decimal"/>
      <w:lvlText w:val="%7."/>
      <w:lvlJc w:val="left"/>
      <w:pPr>
        <w:tabs>
          <w:tab w:val="num" w:pos="4793"/>
        </w:tabs>
        <w:ind w:left="4793" w:hanging="360"/>
      </w:pPr>
      <w:rPr>
        <w:rFonts w:cs="Times New Roman"/>
      </w:rPr>
    </w:lvl>
    <w:lvl w:ilvl="7" w:tplc="041F0019" w:tentative="1">
      <w:start w:val="1"/>
      <w:numFmt w:val="lowerLetter"/>
      <w:lvlText w:val="%8."/>
      <w:lvlJc w:val="left"/>
      <w:pPr>
        <w:tabs>
          <w:tab w:val="num" w:pos="5513"/>
        </w:tabs>
        <w:ind w:left="5513" w:hanging="360"/>
      </w:pPr>
      <w:rPr>
        <w:rFonts w:cs="Times New Roman"/>
      </w:rPr>
    </w:lvl>
    <w:lvl w:ilvl="8" w:tplc="041F001B" w:tentative="1">
      <w:start w:val="1"/>
      <w:numFmt w:val="lowerRoman"/>
      <w:lvlText w:val="%9."/>
      <w:lvlJc w:val="right"/>
      <w:pPr>
        <w:tabs>
          <w:tab w:val="num" w:pos="6233"/>
        </w:tabs>
        <w:ind w:left="6233" w:hanging="180"/>
      </w:pPr>
      <w:rPr>
        <w:rFonts w:cs="Times New Roman"/>
      </w:rPr>
    </w:lvl>
  </w:abstractNum>
  <w:abstractNum w:abstractNumId="4">
    <w:nsid w:val="0E563D6F"/>
    <w:multiLevelType w:val="hybridMultilevel"/>
    <w:tmpl w:val="1EDE83E0"/>
    <w:lvl w:ilvl="0" w:tplc="041F0017">
      <w:start w:val="1"/>
      <w:numFmt w:val="lowerLetter"/>
      <w:lvlText w:val="%1)"/>
      <w:lvlJc w:val="left"/>
      <w:pPr>
        <w:tabs>
          <w:tab w:val="num" w:pos="1140"/>
        </w:tabs>
        <w:ind w:left="1140" w:hanging="360"/>
      </w:pPr>
      <w:rPr>
        <w:rFonts w:cs="Times New Roman"/>
      </w:rPr>
    </w:lvl>
    <w:lvl w:ilvl="1" w:tplc="041F0019" w:tentative="1">
      <w:start w:val="1"/>
      <w:numFmt w:val="lowerLetter"/>
      <w:lvlText w:val="%2."/>
      <w:lvlJc w:val="left"/>
      <w:pPr>
        <w:tabs>
          <w:tab w:val="num" w:pos="1860"/>
        </w:tabs>
        <w:ind w:left="1860" w:hanging="360"/>
      </w:pPr>
      <w:rPr>
        <w:rFonts w:cs="Times New Roman"/>
      </w:rPr>
    </w:lvl>
    <w:lvl w:ilvl="2" w:tplc="041F001B" w:tentative="1">
      <w:start w:val="1"/>
      <w:numFmt w:val="lowerRoman"/>
      <w:lvlText w:val="%3."/>
      <w:lvlJc w:val="right"/>
      <w:pPr>
        <w:tabs>
          <w:tab w:val="num" w:pos="2580"/>
        </w:tabs>
        <w:ind w:left="2580" w:hanging="180"/>
      </w:pPr>
      <w:rPr>
        <w:rFonts w:cs="Times New Roman"/>
      </w:rPr>
    </w:lvl>
    <w:lvl w:ilvl="3" w:tplc="041F000F" w:tentative="1">
      <w:start w:val="1"/>
      <w:numFmt w:val="decimal"/>
      <w:lvlText w:val="%4."/>
      <w:lvlJc w:val="left"/>
      <w:pPr>
        <w:tabs>
          <w:tab w:val="num" w:pos="3300"/>
        </w:tabs>
        <w:ind w:left="3300" w:hanging="360"/>
      </w:pPr>
      <w:rPr>
        <w:rFonts w:cs="Times New Roman"/>
      </w:rPr>
    </w:lvl>
    <w:lvl w:ilvl="4" w:tplc="041F0019" w:tentative="1">
      <w:start w:val="1"/>
      <w:numFmt w:val="lowerLetter"/>
      <w:lvlText w:val="%5."/>
      <w:lvlJc w:val="left"/>
      <w:pPr>
        <w:tabs>
          <w:tab w:val="num" w:pos="4020"/>
        </w:tabs>
        <w:ind w:left="4020" w:hanging="360"/>
      </w:pPr>
      <w:rPr>
        <w:rFonts w:cs="Times New Roman"/>
      </w:rPr>
    </w:lvl>
    <w:lvl w:ilvl="5" w:tplc="041F001B" w:tentative="1">
      <w:start w:val="1"/>
      <w:numFmt w:val="lowerRoman"/>
      <w:lvlText w:val="%6."/>
      <w:lvlJc w:val="right"/>
      <w:pPr>
        <w:tabs>
          <w:tab w:val="num" w:pos="4740"/>
        </w:tabs>
        <w:ind w:left="4740" w:hanging="180"/>
      </w:pPr>
      <w:rPr>
        <w:rFonts w:cs="Times New Roman"/>
      </w:rPr>
    </w:lvl>
    <w:lvl w:ilvl="6" w:tplc="041F000F" w:tentative="1">
      <w:start w:val="1"/>
      <w:numFmt w:val="decimal"/>
      <w:lvlText w:val="%7."/>
      <w:lvlJc w:val="left"/>
      <w:pPr>
        <w:tabs>
          <w:tab w:val="num" w:pos="5460"/>
        </w:tabs>
        <w:ind w:left="5460" w:hanging="360"/>
      </w:pPr>
      <w:rPr>
        <w:rFonts w:cs="Times New Roman"/>
      </w:rPr>
    </w:lvl>
    <w:lvl w:ilvl="7" w:tplc="041F0019" w:tentative="1">
      <w:start w:val="1"/>
      <w:numFmt w:val="lowerLetter"/>
      <w:lvlText w:val="%8."/>
      <w:lvlJc w:val="left"/>
      <w:pPr>
        <w:tabs>
          <w:tab w:val="num" w:pos="6180"/>
        </w:tabs>
        <w:ind w:left="6180" w:hanging="360"/>
      </w:pPr>
      <w:rPr>
        <w:rFonts w:cs="Times New Roman"/>
      </w:rPr>
    </w:lvl>
    <w:lvl w:ilvl="8" w:tplc="041F001B" w:tentative="1">
      <w:start w:val="1"/>
      <w:numFmt w:val="lowerRoman"/>
      <w:lvlText w:val="%9."/>
      <w:lvlJc w:val="right"/>
      <w:pPr>
        <w:tabs>
          <w:tab w:val="num" w:pos="6900"/>
        </w:tabs>
        <w:ind w:left="6900" w:hanging="180"/>
      </w:pPr>
      <w:rPr>
        <w:rFonts w:cs="Times New Roman"/>
      </w:rPr>
    </w:lvl>
  </w:abstractNum>
  <w:abstractNum w:abstractNumId="5">
    <w:nsid w:val="0EDA78CC"/>
    <w:multiLevelType w:val="hybridMultilevel"/>
    <w:tmpl w:val="9ED84E66"/>
    <w:lvl w:ilvl="0" w:tplc="2EBE8818">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104015B6"/>
    <w:multiLevelType w:val="hybridMultilevel"/>
    <w:tmpl w:val="7F267A5A"/>
    <w:lvl w:ilvl="0" w:tplc="62C81E4A">
      <w:start w:val="1"/>
      <w:numFmt w:val="decimal"/>
      <w:lvlText w:val="%1."/>
      <w:lvlJc w:val="left"/>
      <w:pPr>
        <w:tabs>
          <w:tab w:val="num" w:pos="1365"/>
        </w:tabs>
        <w:ind w:left="1365" w:hanging="360"/>
      </w:pPr>
      <w:rPr>
        <w:rFonts w:cs="Times New Roman" w:hint="default"/>
      </w:rPr>
    </w:lvl>
    <w:lvl w:ilvl="1" w:tplc="041F0019" w:tentative="1">
      <w:start w:val="1"/>
      <w:numFmt w:val="lowerLetter"/>
      <w:lvlText w:val="%2."/>
      <w:lvlJc w:val="left"/>
      <w:pPr>
        <w:tabs>
          <w:tab w:val="num" w:pos="2085"/>
        </w:tabs>
        <w:ind w:left="2085" w:hanging="360"/>
      </w:pPr>
      <w:rPr>
        <w:rFonts w:cs="Times New Roman"/>
      </w:rPr>
    </w:lvl>
    <w:lvl w:ilvl="2" w:tplc="041F001B" w:tentative="1">
      <w:start w:val="1"/>
      <w:numFmt w:val="lowerRoman"/>
      <w:lvlText w:val="%3."/>
      <w:lvlJc w:val="right"/>
      <w:pPr>
        <w:tabs>
          <w:tab w:val="num" w:pos="2805"/>
        </w:tabs>
        <w:ind w:left="2805" w:hanging="180"/>
      </w:pPr>
      <w:rPr>
        <w:rFonts w:cs="Times New Roman"/>
      </w:rPr>
    </w:lvl>
    <w:lvl w:ilvl="3" w:tplc="041F000F" w:tentative="1">
      <w:start w:val="1"/>
      <w:numFmt w:val="decimal"/>
      <w:lvlText w:val="%4."/>
      <w:lvlJc w:val="left"/>
      <w:pPr>
        <w:tabs>
          <w:tab w:val="num" w:pos="3525"/>
        </w:tabs>
        <w:ind w:left="3525" w:hanging="360"/>
      </w:pPr>
      <w:rPr>
        <w:rFonts w:cs="Times New Roman"/>
      </w:rPr>
    </w:lvl>
    <w:lvl w:ilvl="4" w:tplc="041F0019" w:tentative="1">
      <w:start w:val="1"/>
      <w:numFmt w:val="lowerLetter"/>
      <w:lvlText w:val="%5."/>
      <w:lvlJc w:val="left"/>
      <w:pPr>
        <w:tabs>
          <w:tab w:val="num" w:pos="4245"/>
        </w:tabs>
        <w:ind w:left="4245" w:hanging="360"/>
      </w:pPr>
      <w:rPr>
        <w:rFonts w:cs="Times New Roman"/>
      </w:rPr>
    </w:lvl>
    <w:lvl w:ilvl="5" w:tplc="041F001B" w:tentative="1">
      <w:start w:val="1"/>
      <w:numFmt w:val="lowerRoman"/>
      <w:lvlText w:val="%6."/>
      <w:lvlJc w:val="right"/>
      <w:pPr>
        <w:tabs>
          <w:tab w:val="num" w:pos="4965"/>
        </w:tabs>
        <w:ind w:left="4965" w:hanging="180"/>
      </w:pPr>
      <w:rPr>
        <w:rFonts w:cs="Times New Roman"/>
      </w:rPr>
    </w:lvl>
    <w:lvl w:ilvl="6" w:tplc="041F000F" w:tentative="1">
      <w:start w:val="1"/>
      <w:numFmt w:val="decimal"/>
      <w:lvlText w:val="%7."/>
      <w:lvlJc w:val="left"/>
      <w:pPr>
        <w:tabs>
          <w:tab w:val="num" w:pos="5685"/>
        </w:tabs>
        <w:ind w:left="5685" w:hanging="360"/>
      </w:pPr>
      <w:rPr>
        <w:rFonts w:cs="Times New Roman"/>
      </w:rPr>
    </w:lvl>
    <w:lvl w:ilvl="7" w:tplc="041F0019" w:tentative="1">
      <w:start w:val="1"/>
      <w:numFmt w:val="lowerLetter"/>
      <w:lvlText w:val="%8."/>
      <w:lvlJc w:val="left"/>
      <w:pPr>
        <w:tabs>
          <w:tab w:val="num" w:pos="6405"/>
        </w:tabs>
        <w:ind w:left="6405" w:hanging="360"/>
      </w:pPr>
      <w:rPr>
        <w:rFonts w:cs="Times New Roman"/>
      </w:rPr>
    </w:lvl>
    <w:lvl w:ilvl="8" w:tplc="041F001B" w:tentative="1">
      <w:start w:val="1"/>
      <w:numFmt w:val="lowerRoman"/>
      <w:lvlText w:val="%9."/>
      <w:lvlJc w:val="right"/>
      <w:pPr>
        <w:tabs>
          <w:tab w:val="num" w:pos="7125"/>
        </w:tabs>
        <w:ind w:left="7125" w:hanging="180"/>
      </w:pPr>
      <w:rPr>
        <w:rFonts w:cs="Times New Roman"/>
      </w:rPr>
    </w:lvl>
  </w:abstractNum>
  <w:abstractNum w:abstractNumId="7">
    <w:nsid w:val="11A92A87"/>
    <w:multiLevelType w:val="hybridMultilevel"/>
    <w:tmpl w:val="CD92EF8C"/>
    <w:lvl w:ilvl="0" w:tplc="BC20CA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F67B07"/>
    <w:multiLevelType w:val="hybridMultilevel"/>
    <w:tmpl w:val="18028014"/>
    <w:lvl w:ilvl="0" w:tplc="16E6CDE4">
      <w:start w:val="1"/>
      <w:numFmt w:val="bullet"/>
      <w:lvlText w:val="•"/>
      <w:lvlJc w:val="left"/>
      <w:pPr>
        <w:tabs>
          <w:tab w:val="num" w:pos="720"/>
        </w:tabs>
        <w:ind w:left="720" w:hanging="360"/>
      </w:pPr>
      <w:rPr>
        <w:rFonts w:ascii="Arial" w:hAnsi="Arial" w:hint="default"/>
      </w:rPr>
    </w:lvl>
    <w:lvl w:ilvl="1" w:tplc="44BA0EA2" w:tentative="1">
      <w:start w:val="1"/>
      <w:numFmt w:val="bullet"/>
      <w:lvlText w:val="•"/>
      <w:lvlJc w:val="left"/>
      <w:pPr>
        <w:tabs>
          <w:tab w:val="num" w:pos="1440"/>
        </w:tabs>
        <w:ind w:left="1440" w:hanging="360"/>
      </w:pPr>
      <w:rPr>
        <w:rFonts w:ascii="Arial" w:hAnsi="Arial" w:hint="default"/>
      </w:rPr>
    </w:lvl>
    <w:lvl w:ilvl="2" w:tplc="AC4ED046" w:tentative="1">
      <w:start w:val="1"/>
      <w:numFmt w:val="bullet"/>
      <w:lvlText w:val="•"/>
      <w:lvlJc w:val="left"/>
      <w:pPr>
        <w:tabs>
          <w:tab w:val="num" w:pos="2160"/>
        </w:tabs>
        <w:ind w:left="2160" w:hanging="360"/>
      </w:pPr>
      <w:rPr>
        <w:rFonts w:ascii="Arial" w:hAnsi="Arial" w:hint="default"/>
      </w:rPr>
    </w:lvl>
    <w:lvl w:ilvl="3" w:tplc="C30AFDFC" w:tentative="1">
      <w:start w:val="1"/>
      <w:numFmt w:val="bullet"/>
      <w:lvlText w:val="•"/>
      <w:lvlJc w:val="left"/>
      <w:pPr>
        <w:tabs>
          <w:tab w:val="num" w:pos="2880"/>
        </w:tabs>
        <w:ind w:left="2880" w:hanging="360"/>
      </w:pPr>
      <w:rPr>
        <w:rFonts w:ascii="Arial" w:hAnsi="Arial" w:hint="default"/>
      </w:rPr>
    </w:lvl>
    <w:lvl w:ilvl="4" w:tplc="404AC4D8" w:tentative="1">
      <w:start w:val="1"/>
      <w:numFmt w:val="bullet"/>
      <w:lvlText w:val="•"/>
      <w:lvlJc w:val="left"/>
      <w:pPr>
        <w:tabs>
          <w:tab w:val="num" w:pos="3600"/>
        </w:tabs>
        <w:ind w:left="3600" w:hanging="360"/>
      </w:pPr>
      <w:rPr>
        <w:rFonts w:ascii="Arial" w:hAnsi="Arial" w:hint="default"/>
      </w:rPr>
    </w:lvl>
    <w:lvl w:ilvl="5" w:tplc="37EA54A4" w:tentative="1">
      <w:start w:val="1"/>
      <w:numFmt w:val="bullet"/>
      <w:lvlText w:val="•"/>
      <w:lvlJc w:val="left"/>
      <w:pPr>
        <w:tabs>
          <w:tab w:val="num" w:pos="4320"/>
        </w:tabs>
        <w:ind w:left="4320" w:hanging="360"/>
      </w:pPr>
      <w:rPr>
        <w:rFonts w:ascii="Arial" w:hAnsi="Arial" w:hint="default"/>
      </w:rPr>
    </w:lvl>
    <w:lvl w:ilvl="6" w:tplc="95763AB0" w:tentative="1">
      <w:start w:val="1"/>
      <w:numFmt w:val="bullet"/>
      <w:lvlText w:val="•"/>
      <w:lvlJc w:val="left"/>
      <w:pPr>
        <w:tabs>
          <w:tab w:val="num" w:pos="5040"/>
        </w:tabs>
        <w:ind w:left="5040" w:hanging="360"/>
      </w:pPr>
      <w:rPr>
        <w:rFonts w:ascii="Arial" w:hAnsi="Arial" w:hint="default"/>
      </w:rPr>
    </w:lvl>
    <w:lvl w:ilvl="7" w:tplc="C36A6130" w:tentative="1">
      <w:start w:val="1"/>
      <w:numFmt w:val="bullet"/>
      <w:lvlText w:val="•"/>
      <w:lvlJc w:val="left"/>
      <w:pPr>
        <w:tabs>
          <w:tab w:val="num" w:pos="5760"/>
        </w:tabs>
        <w:ind w:left="5760" w:hanging="360"/>
      </w:pPr>
      <w:rPr>
        <w:rFonts w:ascii="Arial" w:hAnsi="Arial" w:hint="default"/>
      </w:rPr>
    </w:lvl>
    <w:lvl w:ilvl="8" w:tplc="07E88DA2" w:tentative="1">
      <w:start w:val="1"/>
      <w:numFmt w:val="bullet"/>
      <w:lvlText w:val="•"/>
      <w:lvlJc w:val="left"/>
      <w:pPr>
        <w:tabs>
          <w:tab w:val="num" w:pos="6480"/>
        </w:tabs>
        <w:ind w:left="6480" w:hanging="360"/>
      </w:pPr>
      <w:rPr>
        <w:rFonts w:ascii="Arial" w:hAnsi="Arial" w:hint="default"/>
      </w:rPr>
    </w:lvl>
  </w:abstractNum>
  <w:abstractNum w:abstractNumId="9">
    <w:nsid w:val="1BB1172A"/>
    <w:multiLevelType w:val="hybridMultilevel"/>
    <w:tmpl w:val="8C921FB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DE058D9"/>
    <w:multiLevelType w:val="hybridMultilevel"/>
    <w:tmpl w:val="77FEEDBA"/>
    <w:lvl w:ilvl="0" w:tplc="041F0011">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1F437B39"/>
    <w:multiLevelType w:val="hybridMultilevel"/>
    <w:tmpl w:val="13D42E02"/>
    <w:lvl w:ilvl="0" w:tplc="919C73A6">
      <w:start w:val="1"/>
      <w:numFmt w:val="upperRoman"/>
      <w:lvlText w:val="%1-"/>
      <w:lvlJc w:val="left"/>
      <w:pPr>
        <w:tabs>
          <w:tab w:val="num" w:pos="1080"/>
        </w:tabs>
        <w:ind w:left="1080" w:hanging="72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20521663"/>
    <w:multiLevelType w:val="hybridMultilevel"/>
    <w:tmpl w:val="C57834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5764D97"/>
    <w:multiLevelType w:val="hybridMultilevel"/>
    <w:tmpl w:val="97365D82"/>
    <w:lvl w:ilvl="0" w:tplc="1706AAEC">
      <w:start w:val="1"/>
      <w:numFmt w:val="decimal"/>
      <w:lvlText w:val="%1."/>
      <w:lvlJc w:val="left"/>
      <w:pPr>
        <w:tabs>
          <w:tab w:val="num" w:pos="1365"/>
        </w:tabs>
        <w:ind w:left="1365" w:hanging="360"/>
      </w:pPr>
      <w:rPr>
        <w:rFonts w:cs="Times New Roman" w:hint="default"/>
      </w:rPr>
    </w:lvl>
    <w:lvl w:ilvl="1" w:tplc="041F0019" w:tentative="1">
      <w:start w:val="1"/>
      <w:numFmt w:val="lowerLetter"/>
      <w:lvlText w:val="%2."/>
      <w:lvlJc w:val="left"/>
      <w:pPr>
        <w:tabs>
          <w:tab w:val="num" w:pos="2085"/>
        </w:tabs>
        <w:ind w:left="2085" w:hanging="360"/>
      </w:pPr>
      <w:rPr>
        <w:rFonts w:cs="Times New Roman"/>
      </w:rPr>
    </w:lvl>
    <w:lvl w:ilvl="2" w:tplc="041F001B" w:tentative="1">
      <w:start w:val="1"/>
      <w:numFmt w:val="lowerRoman"/>
      <w:lvlText w:val="%3."/>
      <w:lvlJc w:val="right"/>
      <w:pPr>
        <w:tabs>
          <w:tab w:val="num" w:pos="2805"/>
        </w:tabs>
        <w:ind w:left="2805" w:hanging="180"/>
      </w:pPr>
      <w:rPr>
        <w:rFonts w:cs="Times New Roman"/>
      </w:rPr>
    </w:lvl>
    <w:lvl w:ilvl="3" w:tplc="041F000F" w:tentative="1">
      <w:start w:val="1"/>
      <w:numFmt w:val="decimal"/>
      <w:lvlText w:val="%4."/>
      <w:lvlJc w:val="left"/>
      <w:pPr>
        <w:tabs>
          <w:tab w:val="num" w:pos="3525"/>
        </w:tabs>
        <w:ind w:left="3525" w:hanging="360"/>
      </w:pPr>
      <w:rPr>
        <w:rFonts w:cs="Times New Roman"/>
      </w:rPr>
    </w:lvl>
    <w:lvl w:ilvl="4" w:tplc="041F0019" w:tentative="1">
      <w:start w:val="1"/>
      <w:numFmt w:val="lowerLetter"/>
      <w:lvlText w:val="%5."/>
      <w:lvlJc w:val="left"/>
      <w:pPr>
        <w:tabs>
          <w:tab w:val="num" w:pos="4245"/>
        </w:tabs>
        <w:ind w:left="4245" w:hanging="360"/>
      </w:pPr>
      <w:rPr>
        <w:rFonts w:cs="Times New Roman"/>
      </w:rPr>
    </w:lvl>
    <w:lvl w:ilvl="5" w:tplc="041F001B" w:tentative="1">
      <w:start w:val="1"/>
      <w:numFmt w:val="lowerRoman"/>
      <w:lvlText w:val="%6."/>
      <w:lvlJc w:val="right"/>
      <w:pPr>
        <w:tabs>
          <w:tab w:val="num" w:pos="4965"/>
        </w:tabs>
        <w:ind w:left="4965" w:hanging="180"/>
      </w:pPr>
      <w:rPr>
        <w:rFonts w:cs="Times New Roman"/>
      </w:rPr>
    </w:lvl>
    <w:lvl w:ilvl="6" w:tplc="041F000F" w:tentative="1">
      <w:start w:val="1"/>
      <w:numFmt w:val="decimal"/>
      <w:lvlText w:val="%7."/>
      <w:lvlJc w:val="left"/>
      <w:pPr>
        <w:tabs>
          <w:tab w:val="num" w:pos="5685"/>
        </w:tabs>
        <w:ind w:left="5685" w:hanging="360"/>
      </w:pPr>
      <w:rPr>
        <w:rFonts w:cs="Times New Roman"/>
      </w:rPr>
    </w:lvl>
    <w:lvl w:ilvl="7" w:tplc="041F0019" w:tentative="1">
      <w:start w:val="1"/>
      <w:numFmt w:val="lowerLetter"/>
      <w:lvlText w:val="%8."/>
      <w:lvlJc w:val="left"/>
      <w:pPr>
        <w:tabs>
          <w:tab w:val="num" w:pos="6405"/>
        </w:tabs>
        <w:ind w:left="6405" w:hanging="360"/>
      </w:pPr>
      <w:rPr>
        <w:rFonts w:cs="Times New Roman"/>
      </w:rPr>
    </w:lvl>
    <w:lvl w:ilvl="8" w:tplc="041F001B" w:tentative="1">
      <w:start w:val="1"/>
      <w:numFmt w:val="lowerRoman"/>
      <w:lvlText w:val="%9."/>
      <w:lvlJc w:val="right"/>
      <w:pPr>
        <w:tabs>
          <w:tab w:val="num" w:pos="7125"/>
        </w:tabs>
        <w:ind w:left="7125" w:hanging="180"/>
      </w:pPr>
      <w:rPr>
        <w:rFonts w:cs="Times New Roman"/>
      </w:rPr>
    </w:lvl>
  </w:abstractNum>
  <w:abstractNum w:abstractNumId="14">
    <w:nsid w:val="28CF589C"/>
    <w:multiLevelType w:val="hybridMultilevel"/>
    <w:tmpl w:val="7D9C4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2A565184"/>
    <w:multiLevelType w:val="hybridMultilevel"/>
    <w:tmpl w:val="01F45C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923841"/>
    <w:multiLevelType w:val="multilevel"/>
    <w:tmpl w:val="BCAE07F8"/>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65"/>
        </w:tabs>
        <w:ind w:left="1065" w:hanging="360"/>
      </w:pPr>
      <w:rPr>
        <w:rFonts w:cs="Times New Roman" w:hint="default"/>
        <w:b/>
      </w:rPr>
    </w:lvl>
    <w:lvl w:ilvl="2">
      <w:start w:val="1"/>
      <w:numFmt w:val="decimal"/>
      <w:lvlText w:val="%1.%2.%3."/>
      <w:lvlJc w:val="left"/>
      <w:pPr>
        <w:tabs>
          <w:tab w:val="num" w:pos="2130"/>
        </w:tabs>
        <w:ind w:left="2130" w:hanging="720"/>
      </w:pPr>
      <w:rPr>
        <w:rFonts w:cs="Times New Roman" w:hint="default"/>
        <w:b/>
      </w:rPr>
    </w:lvl>
    <w:lvl w:ilvl="3">
      <w:start w:val="1"/>
      <w:numFmt w:val="decimal"/>
      <w:lvlText w:val="%1.%2.%3.%4."/>
      <w:lvlJc w:val="left"/>
      <w:pPr>
        <w:tabs>
          <w:tab w:val="num" w:pos="2835"/>
        </w:tabs>
        <w:ind w:left="2835" w:hanging="720"/>
      </w:pPr>
      <w:rPr>
        <w:rFonts w:cs="Times New Roman" w:hint="default"/>
        <w:b/>
      </w:rPr>
    </w:lvl>
    <w:lvl w:ilvl="4">
      <w:start w:val="1"/>
      <w:numFmt w:val="decimal"/>
      <w:lvlText w:val="%1.%2.%3.%4.%5."/>
      <w:lvlJc w:val="left"/>
      <w:pPr>
        <w:tabs>
          <w:tab w:val="num" w:pos="3900"/>
        </w:tabs>
        <w:ind w:left="3900" w:hanging="1080"/>
      </w:pPr>
      <w:rPr>
        <w:rFonts w:cs="Times New Roman" w:hint="default"/>
        <w:b/>
      </w:rPr>
    </w:lvl>
    <w:lvl w:ilvl="5">
      <w:start w:val="1"/>
      <w:numFmt w:val="decimal"/>
      <w:lvlText w:val="%1.%2.%3.%4.%5.%6."/>
      <w:lvlJc w:val="left"/>
      <w:pPr>
        <w:tabs>
          <w:tab w:val="num" w:pos="4605"/>
        </w:tabs>
        <w:ind w:left="4605" w:hanging="1080"/>
      </w:pPr>
      <w:rPr>
        <w:rFonts w:cs="Times New Roman" w:hint="default"/>
        <w:b/>
      </w:rPr>
    </w:lvl>
    <w:lvl w:ilvl="6">
      <w:start w:val="1"/>
      <w:numFmt w:val="decimal"/>
      <w:lvlText w:val="%1.%2.%3.%4.%5.%6.%7."/>
      <w:lvlJc w:val="left"/>
      <w:pPr>
        <w:tabs>
          <w:tab w:val="num" w:pos="5670"/>
        </w:tabs>
        <w:ind w:left="5670" w:hanging="1440"/>
      </w:pPr>
      <w:rPr>
        <w:rFonts w:cs="Times New Roman" w:hint="default"/>
        <w:b/>
      </w:rPr>
    </w:lvl>
    <w:lvl w:ilvl="7">
      <w:start w:val="1"/>
      <w:numFmt w:val="decimal"/>
      <w:lvlText w:val="%1.%2.%3.%4.%5.%6.%7.%8."/>
      <w:lvlJc w:val="left"/>
      <w:pPr>
        <w:tabs>
          <w:tab w:val="num" w:pos="6375"/>
        </w:tabs>
        <w:ind w:left="6375" w:hanging="1440"/>
      </w:pPr>
      <w:rPr>
        <w:rFonts w:cs="Times New Roman" w:hint="default"/>
        <w:b/>
      </w:rPr>
    </w:lvl>
    <w:lvl w:ilvl="8">
      <w:start w:val="1"/>
      <w:numFmt w:val="decimal"/>
      <w:lvlText w:val="%1.%2.%3.%4.%5.%6.%7.%8.%9."/>
      <w:lvlJc w:val="left"/>
      <w:pPr>
        <w:tabs>
          <w:tab w:val="num" w:pos="7440"/>
        </w:tabs>
        <w:ind w:left="7440" w:hanging="1800"/>
      </w:pPr>
      <w:rPr>
        <w:rFonts w:cs="Times New Roman" w:hint="default"/>
        <w:b/>
      </w:rPr>
    </w:lvl>
  </w:abstractNum>
  <w:abstractNum w:abstractNumId="17">
    <w:nsid w:val="2D641C66"/>
    <w:multiLevelType w:val="hybridMultilevel"/>
    <w:tmpl w:val="E454FCAA"/>
    <w:lvl w:ilvl="0" w:tplc="041F000F">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2DAA21D5"/>
    <w:multiLevelType w:val="hybridMultilevel"/>
    <w:tmpl w:val="4066D640"/>
    <w:lvl w:ilvl="0" w:tplc="041F0015">
      <w:start w:val="3"/>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2FC270E3"/>
    <w:multiLevelType w:val="hybridMultilevel"/>
    <w:tmpl w:val="78888076"/>
    <w:lvl w:ilvl="0" w:tplc="C90C5F12">
      <w:start w:val="1"/>
      <w:numFmt w:val="decimal"/>
      <w:lvlText w:val="%1."/>
      <w:lvlJc w:val="left"/>
      <w:pPr>
        <w:tabs>
          <w:tab w:val="num" w:pos="2508"/>
        </w:tabs>
        <w:ind w:left="2508" w:hanging="360"/>
      </w:pPr>
      <w:rPr>
        <w:rFonts w:cs="Times New Roman"/>
        <w:b/>
      </w:rPr>
    </w:lvl>
    <w:lvl w:ilvl="1" w:tplc="041F0019" w:tentative="1">
      <w:start w:val="1"/>
      <w:numFmt w:val="lowerLetter"/>
      <w:lvlText w:val="%2."/>
      <w:lvlJc w:val="left"/>
      <w:pPr>
        <w:tabs>
          <w:tab w:val="num" w:pos="3228"/>
        </w:tabs>
        <w:ind w:left="3228" w:hanging="360"/>
      </w:pPr>
      <w:rPr>
        <w:rFonts w:cs="Times New Roman"/>
      </w:rPr>
    </w:lvl>
    <w:lvl w:ilvl="2" w:tplc="041F001B" w:tentative="1">
      <w:start w:val="1"/>
      <w:numFmt w:val="lowerRoman"/>
      <w:lvlText w:val="%3."/>
      <w:lvlJc w:val="right"/>
      <w:pPr>
        <w:tabs>
          <w:tab w:val="num" w:pos="3948"/>
        </w:tabs>
        <w:ind w:left="3948" w:hanging="180"/>
      </w:pPr>
      <w:rPr>
        <w:rFonts w:cs="Times New Roman"/>
      </w:rPr>
    </w:lvl>
    <w:lvl w:ilvl="3" w:tplc="041F000F" w:tentative="1">
      <w:start w:val="1"/>
      <w:numFmt w:val="decimal"/>
      <w:lvlText w:val="%4."/>
      <w:lvlJc w:val="left"/>
      <w:pPr>
        <w:tabs>
          <w:tab w:val="num" w:pos="4668"/>
        </w:tabs>
        <w:ind w:left="4668" w:hanging="360"/>
      </w:pPr>
      <w:rPr>
        <w:rFonts w:cs="Times New Roman"/>
      </w:rPr>
    </w:lvl>
    <w:lvl w:ilvl="4" w:tplc="041F0019" w:tentative="1">
      <w:start w:val="1"/>
      <w:numFmt w:val="lowerLetter"/>
      <w:lvlText w:val="%5."/>
      <w:lvlJc w:val="left"/>
      <w:pPr>
        <w:tabs>
          <w:tab w:val="num" w:pos="5388"/>
        </w:tabs>
        <w:ind w:left="5388" w:hanging="360"/>
      </w:pPr>
      <w:rPr>
        <w:rFonts w:cs="Times New Roman"/>
      </w:rPr>
    </w:lvl>
    <w:lvl w:ilvl="5" w:tplc="041F001B" w:tentative="1">
      <w:start w:val="1"/>
      <w:numFmt w:val="lowerRoman"/>
      <w:lvlText w:val="%6."/>
      <w:lvlJc w:val="right"/>
      <w:pPr>
        <w:tabs>
          <w:tab w:val="num" w:pos="6108"/>
        </w:tabs>
        <w:ind w:left="6108" w:hanging="180"/>
      </w:pPr>
      <w:rPr>
        <w:rFonts w:cs="Times New Roman"/>
      </w:rPr>
    </w:lvl>
    <w:lvl w:ilvl="6" w:tplc="041F000F" w:tentative="1">
      <w:start w:val="1"/>
      <w:numFmt w:val="decimal"/>
      <w:lvlText w:val="%7."/>
      <w:lvlJc w:val="left"/>
      <w:pPr>
        <w:tabs>
          <w:tab w:val="num" w:pos="6828"/>
        </w:tabs>
        <w:ind w:left="6828" w:hanging="360"/>
      </w:pPr>
      <w:rPr>
        <w:rFonts w:cs="Times New Roman"/>
      </w:rPr>
    </w:lvl>
    <w:lvl w:ilvl="7" w:tplc="041F0019" w:tentative="1">
      <w:start w:val="1"/>
      <w:numFmt w:val="lowerLetter"/>
      <w:lvlText w:val="%8."/>
      <w:lvlJc w:val="left"/>
      <w:pPr>
        <w:tabs>
          <w:tab w:val="num" w:pos="7548"/>
        </w:tabs>
        <w:ind w:left="7548" w:hanging="360"/>
      </w:pPr>
      <w:rPr>
        <w:rFonts w:cs="Times New Roman"/>
      </w:rPr>
    </w:lvl>
    <w:lvl w:ilvl="8" w:tplc="041F001B" w:tentative="1">
      <w:start w:val="1"/>
      <w:numFmt w:val="lowerRoman"/>
      <w:lvlText w:val="%9."/>
      <w:lvlJc w:val="right"/>
      <w:pPr>
        <w:tabs>
          <w:tab w:val="num" w:pos="8268"/>
        </w:tabs>
        <w:ind w:left="8268" w:hanging="180"/>
      </w:pPr>
      <w:rPr>
        <w:rFonts w:cs="Times New Roman"/>
      </w:rPr>
    </w:lvl>
  </w:abstractNum>
  <w:abstractNum w:abstractNumId="20">
    <w:nsid w:val="33613AC2"/>
    <w:multiLevelType w:val="hybridMultilevel"/>
    <w:tmpl w:val="CBB8ED56"/>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37086C54"/>
    <w:multiLevelType w:val="hybridMultilevel"/>
    <w:tmpl w:val="4E1843AA"/>
    <w:lvl w:ilvl="0" w:tplc="EAB23284">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2">
    <w:nsid w:val="3C792C73"/>
    <w:multiLevelType w:val="multilevel"/>
    <w:tmpl w:val="62245AF0"/>
    <w:lvl w:ilvl="0">
      <w:start w:val="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1125"/>
        </w:tabs>
        <w:ind w:left="1125" w:hanging="420"/>
      </w:pPr>
      <w:rPr>
        <w:rFonts w:cs="Times New Roman" w:hint="default"/>
        <w:b/>
      </w:rPr>
    </w:lvl>
    <w:lvl w:ilvl="2">
      <w:start w:val="1"/>
      <w:numFmt w:val="decimal"/>
      <w:lvlText w:val="%1.%2.%3."/>
      <w:lvlJc w:val="left"/>
      <w:pPr>
        <w:tabs>
          <w:tab w:val="num" w:pos="2130"/>
        </w:tabs>
        <w:ind w:left="2130" w:hanging="720"/>
      </w:pPr>
      <w:rPr>
        <w:rFonts w:cs="Times New Roman" w:hint="default"/>
        <w:b/>
      </w:rPr>
    </w:lvl>
    <w:lvl w:ilvl="3">
      <w:start w:val="1"/>
      <w:numFmt w:val="decimal"/>
      <w:lvlText w:val="%1.%2.%3.%4."/>
      <w:lvlJc w:val="left"/>
      <w:pPr>
        <w:tabs>
          <w:tab w:val="num" w:pos="2835"/>
        </w:tabs>
        <w:ind w:left="2835" w:hanging="720"/>
      </w:pPr>
      <w:rPr>
        <w:rFonts w:cs="Times New Roman" w:hint="default"/>
        <w:b/>
      </w:rPr>
    </w:lvl>
    <w:lvl w:ilvl="4">
      <w:start w:val="1"/>
      <w:numFmt w:val="decimal"/>
      <w:lvlText w:val="%1.%2.%3.%4.%5."/>
      <w:lvlJc w:val="left"/>
      <w:pPr>
        <w:tabs>
          <w:tab w:val="num" w:pos="3900"/>
        </w:tabs>
        <w:ind w:left="3900" w:hanging="1080"/>
      </w:pPr>
      <w:rPr>
        <w:rFonts w:cs="Times New Roman" w:hint="default"/>
        <w:b/>
      </w:rPr>
    </w:lvl>
    <w:lvl w:ilvl="5">
      <w:start w:val="1"/>
      <w:numFmt w:val="decimal"/>
      <w:lvlText w:val="%1.%2.%3.%4.%5.%6."/>
      <w:lvlJc w:val="left"/>
      <w:pPr>
        <w:tabs>
          <w:tab w:val="num" w:pos="4605"/>
        </w:tabs>
        <w:ind w:left="4605" w:hanging="1080"/>
      </w:pPr>
      <w:rPr>
        <w:rFonts w:cs="Times New Roman" w:hint="default"/>
        <w:b/>
      </w:rPr>
    </w:lvl>
    <w:lvl w:ilvl="6">
      <w:start w:val="1"/>
      <w:numFmt w:val="decimal"/>
      <w:lvlText w:val="%1.%2.%3.%4.%5.%6.%7."/>
      <w:lvlJc w:val="left"/>
      <w:pPr>
        <w:tabs>
          <w:tab w:val="num" w:pos="5670"/>
        </w:tabs>
        <w:ind w:left="5670" w:hanging="1440"/>
      </w:pPr>
      <w:rPr>
        <w:rFonts w:cs="Times New Roman" w:hint="default"/>
        <w:b/>
      </w:rPr>
    </w:lvl>
    <w:lvl w:ilvl="7">
      <w:start w:val="1"/>
      <w:numFmt w:val="decimal"/>
      <w:lvlText w:val="%1.%2.%3.%4.%5.%6.%7.%8."/>
      <w:lvlJc w:val="left"/>
      <w:pPr>
        <w:tabs>
          <w:tab w:val="num" w:pos="6375"/>
        </w:tabs>
        <w:ind w:left="6375" w:hanging="1440"/>
      </w:pPr>
      <w:rPr>
        <w:rFonts w:cs="Times New Roman" w:hint="default"/>
        <w:b/>
      </w:rPr>
    </w:lvl>
    <w:lvl w:ilvl="8">
      <w:start w:val="1"/>
      <w:numFmt w:val="decimal"/>
      <w:lvlText w:val="%1.%2.%3.%4.%5.%6.%7.%8.%9."/>
      <w:lvlJc w:val="left"/>
      <w:pPr>
        <w:tabs>
          <w:tab w:val="num" w:pos="7440"/>
        </w:tabs>
        <w:ind w:left="7440" w:hanging="1800"/>
      </w:pPr>
      <w:rPr>
        <w:rFonts w:cs="Times New Roman" w:hint="default"/>
        <w:b/>
      </w:rPr>
    </w:lvl>
  </w:abstractNum>
  <w:abstractNum w:abstractNumId="23">
    <w:nsid w:val="3ED657CE"/>
    <w:multiLevelType w:val="hybridMultilevel"/>
    <w:tmpl w:val="831C3C74"/>
    <w:lvl w:ilvl="0" w:tplc="041F0011">
      <w:start w:val="1"/>
      <w:numFmt w:val="decimal"/>
      <w:lvlText w:val="%1)"/>
      <w:lvlJc w:val="left"/>
      <w:pPr>
        <w:tabs>
          <w:tab w:val="num" w:pos="780"/>
        </w:tabs>
        <w:ind w:left="780" w:hanging="360"/>
      </w:pPr>
      <w:rPr>
        <w:rFonts w:cs="Times New Roman"/>
      </w:rPr>
    </w:lvl>
    <w:lvl w:ilvl="1" w:tplc="041F0019" w:tentative="1">
      <w:start w:val="1"/>
      <w:numFmt w:val="lowerLetter"/>
      <w:lvlText w:val="%2."/>
      <w:lvlJc w:val="left"/>
      <w:pPr>
        <w:tabs>
          <w:tab w:val="num" w:pos="1500"/>
        </w:tabs>
        <w:ind w:left="1500" w:hanging="360"/>
      </w:pPr>
      <w:rPr>
        <w:rFonts w:cs="Times New Roman"/>
      </w:rPr>
    </w:lvl>
    <w:lvl w:ilvl="2" w:tplc="041F001B" w:tentative="1">
      <w:start w:val="1"/>
      <w:numFmt w:val="lowerRoman"/>
      <w:lvlText w:val="%3."/>
      <w:lvlJc w:val="right"/>
      <w:pPr>
        <w:tabs>
          <w:tab w:val="num" w:pos="2220"/>
        </w:tabs>
        <w:ind w:left="2220" w:hanging="180"/>
      </w:pPr>
      <w:rPr>
        <w:rFonts w:cs="Times New Roman"/>
      </w:rPr>
    </w:lvl>
    <w:lvl w:ilvl="3" w:tplc="041F000F" w:tentative="1">
      <w:start w:val="1"/>
      <w:numFmt w:val="decimal"/>
      <w:lvlText w:val="%4."/>
      <w:lvlJc w:val="left"/>
      <w:pPr>
        <w:tabs>
          <w:tab w:val="num" w:pos="2940"/>
        </w:tabs>
        <w:ind w:left="2940" w:hanging="360"/>
      </w:pPr>
      <w:rPr>
        <w:rFonts w:cs="Times New Roman"/>
      </w:rPr>
    </w:lvl>
    <w:lvl w:ilvl="4" w:tplc="041F0019" w:tentative="1">
      <w:start w:val="1"/>
      <w:numFmt w:val="lowerLetter"/>
      <w:lvlText w:val="%5."/>
      <w:lvlJc w:val="left"/>
      <w:pPr>
        <w:tabs>
          <w:tab w:val="num" w:pos="3660"/>
        </w:tabs>
        <w:ind w:left="3660" w:hanging="360"/>
      </w:pPr>
      <w:rPr>
        <w:rFonts w:cs="Times New Roman"/>
      </w:rPr>
    </w:lvl>
    <w:lvl w:ilvl="5" w:tplc="041F001B" w:tentative="1">
      <w:start w:val="1"/>
      <w:numFmt w:val="lowerRoman"/>
      <w:lvlText w:val="%6."/>
      <w:lvlJc w:val="right"/>
      <w:pPr>
        <w:tabs>
          <w:tab w:val="num" w:pos="4380"/>
        </w:tabs>
        <w:ind w:left="4380" w:hanging="180"/>
      </w:pPr>
      <w:rPr>
        <w:rFonts w:cs="Times New Roman"/>
      </w:rPr>
    </w:lvl>
    <w:lvl w:ilvl="6" w:tplc="041F000F" w:tentative="1">
      <w:start w:val="1"/>
      <w:numFmt w:val="decimal"/>
      <w:lvlText w:val="%7."/>
      <w:lvlJc w:val="left"/>
      <w:pPr>
        <w:tabs>
          <w:tab w:val="num" w:pos="5100"/>
        </w:tabs>
        <w:ind w:left="5100" w:hanging="360"/>
      </w:pPr>
      <w:rPr>
        <w:rFonts w:cs="Times New Roman"/>
      </w:rPr>
    </w:lvl>
    <w:lvl w:ilvl="7" w:tplc="041F0019" w:tentative="1">
      <w:start w:val="1"/>
      <w:numFmt w:val="lowerLetter"/>
      <w:lvlText w:val="%8."/>
      <w:lvlJc w:val="left"/>
      <w:pPr>
        <w:tabs>
          <w:tab w:val="num" w:pos="5820"/>
        </w:tabs>
        <w:ind w:left="5820" w:hanging="360"/>
      </w:pPr>
      <w:rPr>
        <w:rFonts w:cs="Times New Roman"/>
      </w:rPr>
    </w:lvl>
    <w:lvl w:ilvl="8" w:tplc="041F001B" w:tentative="1">
      <w:start w:val="1"/>
      <w:numFmt w:val="lowerRoman"/>
      <w:lvlText w:val="%9."/>
      <w:lvlJc w:val="right"/>
      <w:pPr>
        <w:tabs>
          <w:tab w:val="num" w:pos="6540"/>
        </w:tabs>
        <w:ind w:left="6540" w:hanging="180"/>
      </w:pPr>
      <w:rPr>
        <w:rFonts w:cs="Times New Roman"/>
      </w:rPr>
    </w:lvl>
  </w:abstractNum>
  <w:abstractNum w:abstractNumId="24">
    <w:nsid w:val="42AD324A"/>
    <w:multiLevelType w:val="hybridMultilevel"/>
    <w:tmpl w:val="18F4CF32"/>
    <w:lvl w:ilvl="0" w:tplc="6C4C3B02">
      <w:start w:val="1"/>
      <w:numFmt w:val="bullet"/>
      <w:lvlText w:val=""/>
      <w:lvlJc w:val="left"/>
      <w:pPr>
        <w:tabs>
          <w:tab w:val="num" w:pos="720"/>
        </w:tabs>
        <w:ind w:left="720" w:hanging="360"/>
      </w:pPr>
      <w:rPr>
        <w:rFonts w:ascii="Wingdings" w:hAnsi="Wingdings" w:hint="default"/>
      </w:rPr>
    </w:lvl>
    <w:lvl w:ilvl="1" w:tplc="285CCB18" w:tentative="1">
      <w:start w:val="1"/>
      <w:numFmt w:val="bullet"/>
      <w:lvlText w:val=""/>
      <w:lvlJc w:val="left"/>
      <w:pPr>
        <w:tabs>
          <w:tab w:val="num" w:pos="1440"/>
        </w:tabs>
        <w:ind w:left="1440" w:hanging="360"/>
      </w:pPr>
      <w:rPr>
        <w:rFonts w:ascii="Wingdings" w:hAnsi="Wingdings" w:hint="default"/>
      </w:rPr>
    </w:lvl>
    <w:lvl w:ilvl="2" w:tplc="DC1A6502" w:tentative="1">
      <w:start w:val="1"/>
      <w:numFmt w:val="bullet"/>
      <w:lvlText w:val=""/>
      <w:lvlJc w:val="left"/>
      <w:pPr>
        <w:tabs>
          <w:tab w:val="num" w:pos="2160"/>
        </w:tabs>
        <w:ind w:left="2160" w:hanging="360"/>
      </w:pPr>
      <w:rPr>
        <w:rFonts w:ascii="Wingdings" w:hAnsi="Wingdings" w:hint="default"/>
      </w:rPr>
    </w:lvl>
    <w:lvl w:ilvl="3" w:tplc="8CFE5DDA" w:tentative="1">
      <w:start w:val="1"/>
      <w:numFmt w:val="bullet"/>
      <w:lvlText w:val=""/>
      <w:lvlJc w:val="left"/>
      <w:pPr>
        <w:tabs>
          <w:tab w:val="num" w:pos="2880"/>
        </w:tabs>
        <w:ind w:left="2880" w:hanging="360"/>
      </w:pPr>
      <w:rPr>
        <w:rFonts w:ascii="Wingdings" w:hAnsi="Wingdings" w:hint="default"/>
      </w:rPr>
    </w:lvl>
    <w:lvl w:ilvl="4" w:tplc="0972D156" w:tentative="1">
      <w:start w:val="1"/>
      <w:numFmt w:val="bullet"/>
      <w:lvlText w:val=""/>
      <w:lvlJc w:val="left"/>
      <w:pPr>
        <w:tabs>
          <w:tab w:val="num" w:pos="3600"/>
        </w:tabs>
        <w:ind w:left="3600" w:hanging="360"/>
      </w:pPr>
      <w:rPr>
        <w:rFonts w:ascii="Wingdings" w:hAnsi="Wingdings" w:hint="default"/>
      </w:rPr>
    </w:lvl>
    <w:lvl w:ilvl="5" w:tplc="8D2EA9D8" w:tentative="1">
      <w:start w:val="1"/>
      <w:numFmt w:val="bullet"/>
      <w:lvlText w:val=""/>
      <w:lvlJc w:val="left"/>
      <w:pPr>
        <w:tabs>
          <w:tab w:val="num" w:pos="4320"/>
        </w:tabs>
        <w:ind w:left="4320" w:hanging="360"/>
      </w:pPr>
      <w:rPr>
        <w:rFonts w:ascii="Wingdings" w:hAnsi="Wingdings" w:hint="default"/>
      </w:rPr>
    </w:lvl>
    <w:lvl w:ilvl="6" w:tplc="44503F14" w:tentative="1">
      <w:start w:val="1"/>
      <w:numFmt w:val="bullet"/>
      <w:lvlText w:val=""/>
      <w:lvlJc w:val="left"/>
      <w:pPr>
        <w:tabs>
          <w:tab w:val="num" w:pos="5040"/>
        </w:tabs>
        <w:ind w:left="5040" w:hanging="360"/>
      </w:pPr>
      <w:rPr>
        <w:rFonts w:ascii="Wingdings" w:hAnsi="Wingdings" w:hint="default"/>
      </w:rPr>
    </w:lvl>
    <w:lvl w:ilvl="7" w:tplc="67FEF060" w:tentative="1">
      <w:start w:val="1"/>
      <w:numFmt w:val="bullet"/>
      <w:lvlText w:val=""/>
      <w:lvlJc w:val="left"/>
      <w:pPr>
        <w:tabs>
          <w:tab w:val="num" w:pos="5760"/>
        </w:tabs>
        <w:ind w:left="5760" w:hanging="360"/>
      </w:pPr>
      <w:rPr>
        <w:rFonts w:ascii="Wingdings" w:hAnsi="Wingdings" w:hint="default"/>
      </w:rPr>
    </w:lvl>
    <w:lvl w:ilvl="8" w:tplc="43D2429E" w:tentative="1">
      <w:start w:val="1"/>
      <w:numFmt w:val="bullet"/>
      <w:lvlText w:val=""/>
      <w:lvlJc w:val="left"/>
      <w:pPr>
        <w:tabs>
          <w:tab w:val="num" w:pos="6480"/>
        </w:tabs>
        <w:ind w:left="6480" w:hanging="360"/>
      </w:pPr>
      <w:rPr>
        <w:rFonts w:ascii="Wingdings" w:hAnsi="Wingdings" w:hint="default"/>
      </w:rPr>
    </w:lvl>
  </w:abstractNum>
  <w:abstractNum w:abstractNumId="25">
    <w:nsid w:val="44595302"/>
    <w:multiLevelType w:val="hybridMultilevel"/>
    <w:tmpl w:val="4E66297E"/>
    <w:lvl w:ilvl="0" w:tplc="041F000F">
      <w:start w:val="3"/>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nsid w:val="4BA83A8C"/>
    <w:multiLevelType w:val="hybridMultilevel"/>
    <w:tmpl w:val="C7F6CA30"/>
    <w:lvl w:ilvl="0" w:tplc="CBDA1848">
      <w:start w:val="1"/>
      <w:numFmt w:val="decimal"/>
      <w:lvlText w:val="%1"/>
      <w:lvlJc w:val="left"/>
      <w:pPr>
        <w:tabs>
          <w:tab w:val="num" w:pos="964"/>
        </w:tabs>
        <w:ind w:left="1069" w:hanging="360"/>
      </w:pPr>
      <w:rPr>
        <w:rFonts w:hint="default"/>
      </w:rPr>
    </w:lvl>
    <w:lvl w:ilvl="1" w:tplc="041F0019">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7">
    <w:nsid w:val="4D9F1A51"/>
    <w:multiLevelType w:val="hybridMultilevel"/>
    <w:tmpl w:val="A6940A54"/>
    <w:lvl w:ilvl="0" w:tplc="041F0011">
      <w:start w:val="1"/>
      <w:numFmt w:val="decimal"/>
      <w:lvlText w:val="%1)"/>
      <w:lvlJc w:val="left"/>
      <w:pPr>
        <w:tabs>
          <w:tab w:val="num" w:pos="780"/>
        </w:tabs>
        <w:ind w:left="780" w:hanging="360"/>
      </w:pPr>
      <w:rPr>
        <w:rFonts w:cs="Times New Roman"/>
      </w:rPr>
    </w:lvl>
    <w:lvl w:ilvl="1" w:tplc="041F0019" w:tentative="1">
      <w:start w:val="1"/>
      <w:numFmt w:val="lowerLetter"/>
      <w:lvlText w:val="%2."/>
      <w:lvlJc w:val="left"/>
      <w:pPr>
        <w:tabs>
          <w:tab w:val="num" w:pos="1500"/>
        </w:tabs>
        <w:ind w:left="1500" w:hanging="360"/>
      </w:pPr>
      <w:rPr>
        <w:rFonts w:cs="Times New Roman"/>
      </w:rPr>
    </w:lvl>
    <w:lvl w:ilvl="2" w:tplc="041F001B" w:tentative="1">
      <w:start w:val="1"/>
      <w:numFmt w:val="lowerRoman"/>
      <w:lvlText w:val="%3."/>
      <w:lvlJc w:val="right"/>
      <w:pPr>
        <w:tabs>
          <w:tab w:val="num" w:pos="2220"/>
        </w:tabs>
        <w:ind w:left="2220" w:hanging="180"/>
      </w:pPr>
      <w:rPr>
        <w:rFonts w:cs="Times New Roman"/>
      </w:rPr>
    </w:lvl>
    <w:lvl w:ilvl="3" w:tplc="041F000F" w:tentative="1">
      <w:start w:val="1"/>
      <w:numFmt w:val="decimal"/>
      <w:lvlText w:val="%4."/>
      <w:lvlJc w:val="left"/>
      <w:pPr>
        <w:tabs>
          <w:tab w:val="num" w:pos="2940"/>
        </w:tabs>
        <w:ind w:left="2940" w:hanging="360"/>
      </w:pPr>
      <w:rPr>
        <w:rFonts w:cs="Times New Roman"/>
      </w:rPr>
    </w:lvl>
    <w:lvl w:ilvl="4" w:tplc="041F0019" w:tentative="1">
      <w:start w:val="1"/>
      <w:numFmt w:val="lowerLetter"/>
      <w:lvlText w:val="%5."/>
      <w:lvlJc w:val="left"/>
      <w:pPr>
        <w:tabs>
          <w:tab w:val="num" w:pos="3660"/>
        </w:tabs>
        <w:ind w:left="3660" w:hanging="360"/>
      </w:pPr>
      <w:rPr>
        <w:rFonts w:cs="Times New Roman"/>
      </w:rPr>
    </w:lvl>
    <w:lvl w:ilvl="5" w:tplc="041F001B" w:tentative="1">
      <w:start w:val="1"/>
      <w:numFmt w:val="lowerRoman"/>
      <w:lvlText w:val="%6."/>
      <w:lvlJc w:val="right"/>
      <w:pPr>
        <w:tabs>
          <w:tab w:val="num" w:pos="4380"/>
        </w:tabs>
        <w:ind w:left="4380" w:hanging="180"/>
      </w:pPr>
      <w:rPr>
        <w:rFonts w:cs="Times New Roman"/>
      </w:rPr>
    </w:lvl>
    <w:lvl w:ilvl="6" w:tplc="041F000F" w:tentative="1">
      <w:start w:val="1"/>
      <w:numFmt w:val="decimal"/>
      <w:lvlText w:val="%7."/>
      <w:lvlJc w:val="left"/>
      <w:pPr>
        <w:tabs>
          <w:tab w:val="num" w:pos="5100"/>
        </w:tabs>
        <w:ind w:left="5100" w:hanging="360"/>
      </w:pPr>
      <w:rPr>
        <w:rFonts w:cs="Times New Roman"/>
      </w:rPr>
    </w:lvl>
    <w:lvl w:ilvl="7" w:tplc="041F0019" w:tentative="1">
      <w:start w:val="1"/>
      <w:numFmt w:val="lowerLetter"/>
      <w:lvlText w:val="%8."/>
      <w:lvlJc w:val="left"/>
      <w:pPr>
        <w:tabs>
          <w:tab w:val="num" w:pos="5820"/>
        </w:tabs>
        <w:ind w:left="5820" w:hanging="360"/>
      </w:pPr>
      <w:rPr>
        <w:rFonts w:cs="Times New Roman"/>
      </w:rPr>
    </w:lvl>
    <w:lvl w:ilvl="8" w:tplc="041F001B" w:tentative="1">
      <w:start w:val="1"/>
      <w:numFmt w:val="lowerRoman"/>
      <w:lvlText w:val="%9."/>
      <w:lvlJc w:val="right"/>
      <w:pPr>
        <w:tabs>
          <w:tab w:val="num" w:pos="6540"/>
        </w:tabs>
        <w:ind w:left="6540" w:hanging="180"/>
      </w:pPr>
      <w:rPr>
        <w:rFonts w:cs="Times New Roman"/>
      </w:rPr>
    </w:lvl>
  </w:abstractNum>
  <w:abstractNum w:abstractNumId="28">
    <w:nsid w:val="4F0F3C2B"/>
    <w:multiLevelType w:val="multilevel"/>
    <w:tmpl w:val="F5D0C12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CD23D4C"/>
    <w:multiLevelType w:val="hybridMultilevel"/>
    <w:tmpl w:val="3188BA46"/>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0">
    <w:nsid w:val="686A05E9"/>
    <w:multiLevelType w:val="hybridMultilevel"/>
    <w:tmpl w:val="37C4ECB4"/>
    <w:lvl w:ilvl="0" w:tplc="C8643D18">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nsid w:val="6CCE5710"/>
    <w:multiLevelType w:val="hybridMultilevel"/>
    <w:tmpl w:val="52A056C4"/>
    <w:lvl w:ilvl="0" w:tplc="041F000F">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nsid w:val="72C94F83"/>
    <w:multiLevelType w:val="hybridMultilevel"/>
    <w:tmpl w:val="7E609E36"/>
    <w:lvl w:ilvl="0" w:tplc="B00AE534">
      <w:start w:val="1"/>
      <w:numFmt w:val="decimal"/>
      <w:lvlText w:val="%1."/>
      <w:lvlJc w:val="left"/>
      <w:pPr>
        <w:tabs>
          <w:tab w:val="num" w:pos="2508"/>
        </w:tabs>
        <w:ind w:left="2508" w:hanging="360"/>
      </w:pPr>
      <w:rPr>
        <w:rFonts w:cs="Times New Roman" w:hint="default"/>
      </w:rPr>
    </w:lvl>
    <w:lvl w:ilvl="1" w:tplc="041F0019" w:tentative="1">
      <w:start w:val="1"/>
      <w:numFmt w:val="lowerLetter"/>
      <w:lvlText w:val="%2."/>
      <w:lvlJc w:val="left"/>
      <w:pPr>
        <w:tabs>
          <w:tab w:val="num" w:pos="3228"/>
        </w:tabs>
        <w:ind w:left="3228" w:hanging="360"/>
      </w:pPr>
      <w:rPr>
        <w:rFonts w:cs="Times New Roman"/>
      </w:rPr>
    </w:lvl>
    <w:lvl w:ilvl="2" w:tplc="041F001B" w:tentative="1">
      <w:start w:val="1"/>
      <w:numFmt w:val="lowerRoman"/>
      <w:lvlText w:val="%3."/>
      <w:lvlJc w:val="right"/>
      <w:pPr>
        <w:tabs>
          <w:tab w:val="num" w:pos="3948"/>
        </w:tabs>
        <w:ind w:left="3948" w:hanging="180"/>
      </w:pPr>
      <w:rPr>
        <w:rFonts w:cs="Times New Roman"/>
      </w:rPr>
    </w:lvl>
    <w:lvl w:ilvl="3" w:tplc="041F000F" w:tentative="1">
      <w:start w:val="1"/>
      <w:numFmt w:val="decimal"/>
      <w:lvlText w:val="%4."/>
      <w:lvlJc w:val="left"/>
      <w:pPr>
        <w:tabs>
          <w:tab w:val="num" w:pos="4668"/>
        </w:tabs>
        <w:ind w:left="4668" w:hanging="360"/>
      </w:pPr>
      <w:rPr>
        <w:rFonts w:cs="Times New Roman"/>
      </w:rPr>
    </w:lvl>
    <w:lvl w:ilvl="4" w:tplc="041F0019" w:tentative="1">
      <w:start w:val="1"/>
      <w:numFmt w:val="lowerLetter"/>
      <w:lvlText w:val="%5."/>
      <w:lvlJc w:val="left"/>
      <w:pPr>
        <w:tabs>
          <w:tab w:val="num" w:pos="5388"/>
        </w:tabs>
        <w:ind w:left="5388" w:hanging="360"/>
      </w:pPr>
      <w:rPr>
        <w:rFonts w:cs="Times New Roman"/>
      </w:rPr>
    </w:lvl>
    <w:lvl w:ilvl="5" w:tplc="041F001B" w:tentative="1">
      <w:start w:val="1"/>
      <w:numFmt w:val="lowerRoman"/>
      <w:lvlText w:val="%6."/>
      <w:lvlJc w:val="right"/>
      <w:pPr>
        <w:tabs>
          <w:tab w:val="num" w:pos="6108"/>
        </w:tabs>
        <w:ind w:left="6108" w:hanging="180"/>
      </w:pPr>
      <w:rPr>
        <w:rFonts w:cs="Times New Roman"/>
      </w:rPr>
    </w:lvl>
    <w:lvl w:ilvl="6" w:tplc="041F000F" w:tentative="1">
      <w:start w:val="1"/>
      <w:numFmt w:val="decimal"/>
      <w:lvlText w:val="%7."/>
      <w:lvlJc w:val="left"/>
      <w:pPr>
        <w:tabs>
          <w:tab w:val="num" w:pos="6828"/>
        </w:tabs>
        <w:ind w:left="6828" w:hanging="360"/>
      </w:pPr>
      <w:rPr>
        <w:rFonts w:cs="Times New Roman"/>
      </w:rPr>
    </w:lvl>
    <w:lvl w:ilvl="7" w:tplc="041F0019" w:tentative="1">
      <w:start w:val="1"/>
      <w:numFmt w:val="lowerLetter"/>
      <w:lvlText w:val="%8."/>
      <w:lvlJc w:val="left"/>
      <w:pPr>
        <w:tabs>
          <w:tab w:val="num" w:pos="7548"/>
        </w:tabs>
        <w:ind w:left="7548" w:hanging="360"/>
      </w:pPr>
      <w:rPr>
        <w:rFonts w:cs="Times New Roman"/>
      </w:rPr>
    </w:lvl>
    <w:lvl w:ilvl="8" w:tplc="041F001B" w:tentative="1">
      <w:start w:val="1"/>
      <w:numFmt w:val="lowerRoman"/>
      <w:lvlText w:val="%9."/>
      <w:lvlJc w:val="right"/>
      <w:pPr>
        <w:tabs>
          <w:tab w:val="num" w:pos="8268"/>
        </w:tabs>
        <w:ind w:left="8268" w:hanging="180"/>
      </w:pPr>
      <w:rPr>
        <w:rFonts w:cs="Times New Roman"/>
      </w:rPr>
    </w:lvl>
  </w:abstractNum>
  <w:abstractNum w:abstractNumId="33">
    <w:nsid w:val="72CA7B97"/>
    <w:multiLevelType w:val="hybridMultilevel"/>
    <w:tmpl w:val="C72EB150"/>
    <w:lvl w:ilvl="0" w:tplc="A26CB4F6">
      <w:start w:val="7"/>
      <w:numFmt w:val="bullet"/>
      <w:lvlText w:val=""/>
      <w:lvlJc w:val="left"/>
      <w:pPr>
        <w:ind w:left="720" w:hanging="360"/>
      </w:pPr>
      <w:rPr>
        <w:rFonts w:ascii="Wingdings" w:eastAsia="Times New Roman"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C1C0709"/>
    <w:multiLevelType w:val="hybridMultilevel"/>
    <w:tmpl w:val="AD926FC0"/>
    <w:lvl w:ilvl="0" w:tplc="2B1AF4F6">
      <w:start w:val="1"/>
      <w:numFmt w:val="lowerLetter"/>
      <w:lvlText w:val="%1)"/>
      <w:lvlJc w:val="left"/>
      <w:pPr>
        <w:tabs>
          <w:tab w:val="num" w:pos="1260"/>
        </w:tabs>
        <w:ind w:left="126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5">
    <w:nsid w:val="7C260A9E"/>
    <w:multiLevelType w:val="hybridMultilevel"/>
    <w:tmpl w:val="DA08F324"/>
    <w:lvl w:ilvl="0" w:tplc="C4DCA552">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33"/>
  </w:num>
  <w:num w:numId="3">
    <w:abstractNumId w:val="7"/>
  </w:num>
  <w:num w:numId="4">
    <w:abstractNumId w:val="0"/>
  </w:num>
  <w:num w:numId="5">
    <w:abstractNumId w:val="21"/>
  </w:num>
  <w:num w:numId="6">
    <w:abstractNumId w:val="5"/>
  </w:num>
  <w:num w:numId="7">
    <w:abstractNumId w:val="2"/>
  </w:num>
  <w:num w:numId="8">
    <w:abstractNumId w:val="18"/>
  </w:num>
  <w:num w:numId="9">
    <w:abstractNumId w:val="1"/>
  </w:num>
  <w:num w:numId="10">
    <w:abstractNumId w:val="35"/>
  </w:num>
  <w:num w:numId="11">
    <w:abstractNumId w:val="30"/>
  </w:num>
  <w:num w:numId="12">
    <w:abstractNumId w:val="17"/>
  </w:num>
  <w:num w:numId="13">
    <w:abstractNumId w:val="19"/>
  </w:num>
  <w:num w:numId="14">
    <w:abstractNumId w:val="29"/>
  </w:num>
  <w:num w:numId="15">
    <w:abstractNumId w:val="32"/>
  </w:num>
  <w:num w:numId="16">
    <w:abstractNumId w:val="4"/>
  </w:num>
  <w:num w:numId="17">
    <w:abstractNumId w:val="13"/>
  </w:num>
  <w:num w:numId="18">
    <w:abstractNumId w:val="6"/>
  </w:num>
  <w:num w:numId="19">
    <w:abstractNumId w:val="11"/>
  </w:num>
  <w:num w:numId="20">
    <w:abstractNumId w:val="3"/>
  </w:num>
  <w:num w:numId="21">
    <w:abstractNumId w:val="20"/>
  </w:num>
  <w:num w:numId="22">
    <w:abstractNumId w:val="31"/>
  </w:num>
  <w:num w:numId="23">
    <w:abstractNumId w:val="14"/>
  </w:num>
  <w:num w:numId="24">
    <w:abstractNumId w:val="24"/>
  </w:num>
  <w:num w:numId="25">
    <w:abstractNumId w:val="10"/>
  </w:num>
  <w:num w:numId="26">
    <w:abstractNumId w:val="23"/>
  </w:num>
  <w:num w:numId="27">
    <w:abstractNumId w:val="25"/>
  </w:num>
  <w:num w:numId="28">
    <w:abstractNumId w:val="34"/>
  </w:num>
  <w:num w:numId="29">
    <w:abstractNumId w:val="22"/>
  </w:num>
  <w:num w:numId="30">
    <w:abstractNumId w:val="16"/>
  </w:num>
  <w:num w:numId="31">
    <w:abstractNumId w:val="27"/>
  </w:num>
  <w:num w:numId="32">
    <w:abstractNumId w:val="28"/>
  </w:num>
  <w:num w:numId="33">
    <w:abstractNumId w:val="15"/>
  </w:num>
  <w:num w:numId="34">
    <w:abstractNumId w:val="9"/>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82"/>
    <w:rsid w:val="000B66C4"/>
    <w:rsid w:val="001B23AF"/>
    <w:rsid w:val="00220482"/>
    <w:rsid w:val="0055136D"/>
    <w:rsid w:val="00594253"/>
    <w:rsid w:val="008137A2"/>
    <w:rsid w:val="00CE6A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Table Simple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5136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55136D"/>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55136D"/>
    <w:pPr>
      <w:keepNext/>
      <w:jc w:val="center"/>
      <w:outlineLvl w:val="1"/>
    </w:pPr>
    <w:rPr>
      <w:rFonts w:ascii="Times New Roman TUR" w:hAnsi="Times New Roman TUR" w:cs="Times New Roman TUR"/>
      <w:b/>
      <w:bCs/>
      <w:sz w:val="20"/>
      <w:szCs w:val="20"/>
    </w:rPr>
  </w:style>
  <w:style w:type="paragraph" w:styleId="Balk3">
    <w:name w:val="heading 3"/>
    <w:basedOn w:val="Normal"/>
    <w:next w:val="Normal"/>
    <w:link w:val="Balk3Char"/>
    <w:uiPriority w:val="99"/>
    <w:qFormat/>
    <w:rsid w:val="0055136D"/>
    <w:pPr>
      <w:keepNext/>
      <w:jc w:val="both"/>
      <w:outlineLvl w:val="2"/>
    </w:pPr>
    <w:rPr>
      <w:b/>
      <w:sz w:val="22"/>
      <w:szCs w:val="22"/>
    </w:rPr>
  </w:style>
  <w:style w:type="paragraph" w:styleId="Balk4">
    <w:name w:val="heading 4"/>
    <w:basedOn w:val="Normal"/>
    <w:next w:val="Normal"/>
    <w:link w:val="Balk4Char"/>
    <w:uiPriority w:val="99"/>
    <w:qFormat/>
    <w:rsid w:val="0055136D"/>
    <w:pPr>
      <w:keepNext/>
      <w:spacing w:before="240" w:after="60"/>
      <w:outlineLvl w:val="3"/>
    </w:pPr>
    <w:rPr>
      <w:b/>
      <w:bCs/>
      <w:sz w:val="28"/>
      <w:szCs w:val="28"/>
    </w:rPr>
  </w:style>
  <w:style w:type="paragraph" w:styleId="Balk5">
    <w:name w:val="heading 5"/>
    <w:basedOn w:val="Normal"/>
    <w:next w:val="Normal"/>
    <w:link w:val="Balk5Char"/>
    <w:uiPriority w:val="99"/>
    <w:qFormat/>
    <w:rsid w:val="0055136D"/>
    <w:pPr>
      <w:spacing w:before="240" w:after="60"/>
      <w:outlineLvl w:val="4"/>
    </w:pPr>
    <w:rPr>
      <w:b/>
      <w:bCs/>
      <w:i/>
      <w:iCs/>
      <w:sz w:val="26"/>
      <w:szCs w:val="26"/>
    </w:rPr>
  </w:style>
  <w:style w:type="paragraph" w:styleId="Balk8">
    <w:name w:val="heading 8"/>
    <w:basedOn w:val="Normal"/>
    <w:next w:val="Normal"/>
    <w:link w:val="Balk8Char"/>
    <w:uiPriority w:val="99"/>
    <w:qFormat/>
    <w:rsid w:val="0055136D"/>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5136D"/>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9"/>
    <w:rsid w:val="0055136D"/>
    <w:rPr>
      <w:rFonts w:ascii="Times New Roman TUR" w:eastAsia="Times New Roman" w:hAnsi="Times New Roman TUR" w:cs="Times New Roman TUR"/>
      <w:b/>
      <w:bCs/>
      <w:sz w:val="20"/>
      <w:szCs w:val="20"/>
      <w:lang w:eastAsia="tr-TR"/>
    </w:rPr>
  </w:style>
  <w:style w:type="character" w:customStyle="1" w:styleId="Balk3Char">
    <w:name w:val="Başlık 3 Char"/>
    <w:basedOn w:val="VarsaylanParagrafYazTipi"/>
    <w:link w:val="Balk3"/>
    <w:uiPriority w:val="99"/>
    <w:rsid w:val="0055136D"/>
    <w:rPr>
      <w:rFonts w:ascii="Times New Roman" w:eastAsia="Times New Roman" w:hAnsi="Times New Roman" w:cs="Times New Roman"/>
      <w:b/>
      <w:lang w:eastAsia="tr-TR"/>
    </w:rPr>
  </w:style>
  <w:style w:type="character" w:customStyle="1" w:styleId="Balk4Char">
    <w:name w:val="Başlık 4 Char"/>
    <w:basedOn w:val="VarsaylanParagrafYazTipi"/>
    <w:link w:val="Balk4"/>
    <w:uiPriority w:val="99"/>
    <w:rsid w:val="0055136D"/>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uiPriority w:val="99"/>
    <w:rsid w:val="0055136D"/>
    <w:rPr>
      <w:rFonts w:ascii="Times New Roman" w:eastAsia="Times New Roman" w:hAnsi="Times New Roman" w:cs="Times New Roman"/>
      <w:b/>
      <w:bCs/>
      <w:i/>
      <w:iCs/>
      <w:sz w:val="26"/>
      <w:szCs w:val="26"/>
      <w:lang w:eastAsia="tr-TR"/>
    </w:rPr>
  </w:style>
  <w:style w:type="character" w:customStyle="1" w:styleId="Balk8Char">
    <w:name w:val="Başlık 8 Char"/>
    <w:basedOn w:val="VarsaylanParagrafYazTipi"/>
    <w:link w:val="Balk8"/>
    <w:uiPriority w:val="99"/>
    <w:rsid w:val="0055136D"/>
    <w:rPr>
      <w:rFonts w:ascii="Times New Roman" w:eastAsia="Times New Roman" w:hAnsi="Times New Roman" w:cs="Times New Roman"/>
      <w:i/>
      <w:iCs/>
      <w:sz w:val="24"/>
      <w:szCs w:val="24"/>
      <w:lang w:eastAsia="tr-TR"/>
    </w:rPr>
  </w:style>
  <w:style w:type="paragraph" w:styleId="BalonMetni">
    <w:name w:val="Balloon Text"/>
    <w:basedOn w:val="Normal"/>
    <w:link w:val="BalonMetniChar"/>
    <w:uiPriority w:val="99"/>
    <w:semiHidden/>
    <w:unhideWhenUsed/>
    <w:rsid w:val="0055136D"/>
    <w:rPr>
      <w:rFonts w:ascii="Tahoma" w:hAnsi="Tahoma" w:cs="Tahoma"/>
      <w:sz w:val="16"/>
      <w:szCs w:val="16"/>
    </w:rPr>
  </w:style>
  <w:style w:type="character" w:customStyle="1" w:styleId="BalonMetniChar">
    <w:name w:val="Balon Metni Char"/>
    <w:basedOn w:val="VarsaylanParagrafYazTipi"/>
    <w:link w:val="BalonMetni"/>
    <w:uiPriority w:val="99"/>
    <w:semiHidden/>
    <w:rsid w:val="0055136D"/>
    <w:rPr>
      <w:rFonts w:ascii="Tahoma" w:eastAsia="Times New Roman" w:hAnsi="Tahoma" w:cs="Tahoma"/>
      <w:sz w:val="16"/>
      <w:szCs w:val="16"/>
      <w:lang w:eastAsia="tr-TR"/>
    </w:rPr>
  </w:style>
  <w:style w:type="paragraph" w:styleId="KonuBal">
    <w:name w:val="Title"/>
    <w:basedOn w:val="Normal"/>
    <w:link w:val="KonuBalChar"/>
    <w:uiPriority w:val="99"/>
    <w:qFormat/>
    <w:rsid w:val="0055136D"/>
    <w:pPr>
      <w:jc w:val="center"/>
    </w:pPr>
    <w:rPr>
      <w:b/>
      <w:i/>
      <w:szCs w:val="20"/>
    </w:rPr>
  </w:style>
  <w:style w:type="character" w:customStyle="1" w:styleId="KonuBalChar">
    <w:name w:val="Konu Başlığı Char"/>
    <w:basedOn w:val="VarsaylanParagrafYazTipi"/>
    <w:link w:val="KonuBal"/>
    <w:uiPriority w:val="99"/>
    <w:rsid w:val="0055136D"/>
    <w:rPr>
      <w:rFonts w:ascii="Times New Roman" w:eastAsia="Times New Roman" w:hAnsi="Times New Roman" w:cs="Times New Roman"/>
      <w:b/>
      <w:i/>
      <w:sz w:val="24"/>
      <w:szCs w:val="20"/>
      <w:lang w:eastAsia="tr-TR"/>
    </w:rPr>
  </w:style>
  <w:style w:type="paragraph" w:styleId="GvdeMetni2">
    <w:name w:val="Body Text 2"/>
    <w:basedOn w:val="Normal"/>
    <w:link w:val="GvdeMetni2Char"/>
    <w:uiPriority w:val="99"/>
    <w:rsid w:val="0055136D"/>
    <w:pPr>
      <w:spacing w:after="120" w:line="480" w:lineRule="auto"/>
    </w:pPr>
  </w:style>
  <w:style w:type="character" w:customStyle="1" w:styleId="GvdeMetni2Char">
    <w:name w:val="Gövde Metni 2 Char"/>
    <w:basedOn w:val="VarsaylanParagrafYazTipi"/>
    <w:link w:val="GvdeMetni2"/>
    <w:uiPriority w:val="99"/>
    <w:rsid w:val="0055136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rsid w:val="0055136D"/>
    <w:pPr>
      <w:spacing w:after="120"/>
      <w:ind w:left="283"/>
    </w:pPr>
  </w:style>
  <w:style w:type="character" w:customStyle="1" w:styleId="GvdeMetniGirintisiChar">
    <w:name w:val="Gövde Metni Girintisi Char"/>
    <w:basedOn w:val="VarsaylanParagrafYazTipi"/>
    <w:link w:val="GvdeMetniGirintisi"/>
    <w:uiPriority w:val="99"/>
    <w:rsid w:val="0055136D"/>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5136D"/>
    <w:pPr>
      <w:tabs>
        <w:tab w:val="center" w:pos="4536"/>
        <w:tab w:val="right" w:pos="9072"/>
      </w:tabs>
    </w:pPr>
  </w:style>
  <w:style w:type="character" w:customStyle="1" w:styleId="AltbilgiChar">
    <w:name w:val="Altbilgi Char"/>
    <w:basedOn w:val="VarsaylanParagrafYazTipi"/>
    <w:link w:val="Altbilgi"/>
    <w:uiPriority w:val="99"/>
    <w:rsid w:val="0055136D"/>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5136D"/>
    <w:pPr>
      <w:ind w:left="360" w:firstLine="360"/>
      <w:jc w:val="both"/>
    </w:pPr>
    <w:rPr>
      <w:color w:val="0000FF"/>
      <w:sz w:val="22"/>
      <w:szCs w:val="22"/>
    </w:rPr>
  </w:style>
  <w:style w:type="character" w:customStyle="1" w:styleId="GvdeMetniGirintisi2Char">
    <w:name w:val="Gövde Metni Girintisi 2 Char"/>
    <w:basedOn w:val="VarsaylanParagrafYazTipi"/>
    <w:link w:val="GvdeMetniGirintisi2"/>
    <w:rsid w:val="0055136D"/>
    <w:rPr>
      <w:rFonts w:ascii="Times New Roman" w:eastAsia="Times New Roman" w:hAnsi="Times New Roman" w:cs="Times New Roman"/>
      <w:color w:val="0000FF"/>
      <w:lang w:eastAsia="tr-TR"/>
    </w:rPr>
  </w:style>
  <w:style w:type="paragraph" w:styleId="bekMetni">
    <w:name w:val="Block Text"/>
    <w:basedOn w:val="Normal"/>
    <w:uiPriority w:val="99"/>
    <w:rsid w:val="0055136D"/>
    <w:pPr>
      <w:ind w:left="360" w:right="-56" w:firstLine="360"/>
      <w:jc w:val="both"/>
    </w:pPr>
    <w:rPr>
      <w:sz w:val="22"/>
      <w:szCs w:val="22"/>
    </w:rPr>
  </w:style>
  <w:style w:type="table" w:styleId="TabloWeb2">
    <w:name w:val="Table Web 2"/>
    <w:basedOn w:val="NormalTablo"/>
    <w:uiPriority w:val="99"/>
    <w:rsid w:val="0055136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GvdeMetni3">
    <w:name w:val="Body Text 3"/>
    <w:basedOn w:val="Normal"/>
    <w:link w:val="GvdeMetni3Char"/>
    <w:uiPriority w:val="99"/>
    <w:rsid w:val="0055136D"/>
    <w:pPr>
      <w:spacing w:after="120"/>
    </w:pPr>
    <w:rPr>
      <w:sz w:val="16"/>
      <w:szCs w:val="16"/>
    </w:rPr>
  </w:style>
  <w:style w:type="character" w:customStyle="1" w:styleId="GvdeMetni3Char">
    <w:name w:val="Gövde Metni 3 Char"/>
    <w:basedOn w:val="VarsaylanParagrafYazTipi"/>
    <w:link w:val="GvdeMetni3"/>
    <w:uiPriority w:val="99"/>
    <w:rsid w:val="0055136D"/>
    <w:rPr>
      <w:rFonts w:ascii="Times New Roman" w:eastAsia="Times New Roman" w:hAnsi="Times New Roman" w:cs="Times New Roman"/>
      <w:sz w:val="16"/>
      <w:szCs w:val="16"/>
      <w:lang w:eastAsia="tr-TR"/>
    </w:rPr>
  </w:style>
  <w:style w:type="paragraph" w:styleId="GvdeMetni">
    <w:name w:val="Body Text"/>
    <w:basedOn w:val="Normal"/>
    <w:link w:val="GvdeMetniChar"/>
    <w:uiPriority w:val="99"/>
    <w:rsid w:val="0055136D"/>
    <w:pPr>
      <w:spacing w:after="120"/>
    </w:pPr>
  </w:style>
  <w:style w:type="character" w:customStyle="1" w:styleId="GvdeMetniChar">
    <w:name w:val="Gövde Metni Char"/>
    <w:basedOn w:val="VarsaylanParagrafYazTipi"/>
    <w:link w:val="GvdeMetni"/>
    <w:uiPriority w:val="99"/>
    <w:rsid w:val="0055136D"/>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55136D"/>
  </w:style>
  <w:style w:type="paragraph" w:styleId="stbilgi">
    <w:name w:val="header"/>
    <w:basedOn w:val="Normal"/>
    <w:link w:val="stbilgiChar"/>
    <w:uiPriority w:val="99"/>
    <w:rsid w:val="0055136D"/>
    <w:pPr>
      <w:tabs>
        <w:tab w:val="center" w:pos="4536"/>
        <w:tab w:val="right" w:pos="9072"/>
      </w:tabs>
    </w:pPr>
  </w:style>
  <w:style w:type="character" w:customStyle="1" w:styleId="stbilgiChar">
    <w:name w:val="Üstbilgi Char"/>
    <w:basedOn w:val="VarsaylanParagrafYazTipi"/>
    <w:link w:val="stbilgi"/>
    <w:uiPriority w:val="99"/>
    <w:rsid w:val="0055136D"/>
    <w:rPr>
      <w:rFonts w:ascii="Times New Roman" w:eastAsia="Times New Roman" w:hAnsi="Times New Roman" w:cs="Times New Roman"/>
      <w:sz w:val="24"/>
      <w:szCs w:val="24"/>
      <w:lang w:eastAsia="tr-TR"/>
    </w:rPr>
  </w:style>
  <w:style w:type="paragraph" w:styleId="NormalWeb">
    <w:name w:val="Normal (Web)"/>
    <w:basedOn w:val="Normal"/>
    <w:uiPriority w:val="99"/>
    <w:rsid w:val="0055136D"/>
  </w:style>
  <w:style w:type="table" w:styleId="TabloKlavuzu">
    <w:name w:val="Table Grid"/>
    <w:basedOn w:val="NormalTablo"/>
    <w:uiPriority w:val="39"/>
    <w:rsid w:val="0055136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Basit3">
    <w:name w:val="Table Simple 3"/>
    <w:basedOn w:val="NormalTablo"/>
    <w:rsid w:val="0055136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Profesyonel">
    <w:name w:val="Table Professional"/>
    <w:basedOn w:val="NormalTablo"/>
    <w:uiPriority w:val="99"/>
    <w:rsid w:val="0055136D"/>
    <w:pPr>
      <w:spacing w:after="0" w:line="240" w:lineRule="auto"/>
    </w:pPr>
    <w:rPr>
      <w:rFonts w:ascii="Times New Roman" w:eastAsia="Times New Roman" w:hAnsi="Times New Roman" w:cs="Times New Roman"/>
      <w:sz w:val="20"/>
      <w:szCs w:val="20"/>
      <w:lang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Web1">
    <w:name w:val="Table Web 1"/>
    <w:basedOn w:val="NormalTablo"/>
    <w:uiPriority w:val="99"/>
    <w:rsid w:val="0055136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Zarif">
    <w:name w:val="Table Elegant"/>
    <w:basedOn w:val="NormalTablo"/>
    <w:uiPriority w:val="99"/>
    <w:rsid w:val="0055136D"/>
    <w:pPr>
      <w:spacing w:after="0" w:line="240" w:lineRule="auto"/>
    </w:pPr>
    <w:rPr>
      <w:rFonts w:ascii="Times New Roman" w:eastAsia="Times New Roman" w:hAnsi="Times New Roman" w:cs="Times New Roman"/>
      <w:sz w:val="20"/>
      <w:szCs w:val="20"/>
      <w:lang w:eastAsia="tr-T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BodyText21">
    <w:name w:val="Body Text 21"/>
    <w:basedOn w:val="Normal"/>
    <w:uiPriority w:val="99"/>
    <w:rsid w:val="0055136D"/>
    <w:pPr>
      <w:tabs>
        <w:tab w:val="left" w:pos="567"/>
      </w:tabs>
      <w:jc w:val="both"/>
    </w:pPr>
    <w:rPr>
      <w:szCs w:val="20"/>
    </w:rPr>
  </w:style>
  <w:style w:type="paragraph" w:customStyle="1" w:styleId="13062003">
    <w:name w:val="13.06.2003"/>
    <w:basedOn w:val="Normal"/>
    <w:uiPriority w:val="99"/>
    <w:rsid w:val="0055136D"/>
    <w:pPr>
      <w:jc w:val="center"/>
    </w:pPr>
    <w:rPr>
      <w:szCs w:val="20"/>
    </w:rPr>
  </w:style>
  <w:style w:type="paragraph" w:customStyle="1" w:styleId="CharCharChar1Char1">
    <w:name w:val="Char Char Char1 Char1"/>
    <w:basedOn w:val="Normal"/>
    <w:uiPriority w:val="99"/>
    <w:rsid w:val="0055136D"/>
    <w:pPr>
      <w:spacing w:after="160" w:line="240" w:lineRule="exact"/>
    </w:pPr>
    <w:rPr>
      <w:rFonts w:ascii="Verdana" w:hAnsi="Verdana"/>
      <w:sz w:val="20"/>
      <w:szCs w:val="20"/>
      <w:lang w:val="en-US" w:eastAsia="en-US"/>
    </w:rPr>
  </w:style>
  <w:style w:type="paragraph" w:customStyle="1" w:styleId="Char">
    <w:name w:val="Char"/>
    <w:basedOn w:val="Normal"/>
    <w:uiPriority w:val="99"/>
    <w:rsid w:val="0055136D"/>
    <w:pPr>
      <w:spacing w:after="160" w:line="240" w:lineRule="exact"/>
    </w:pPr>
    <w:rPr>
      <w:rFonts w:ascii="Verdana" w:hAnsi="Verdana"/>
      <w:sz w:val="20"/>
      <w:szCs w:val="20"/>
      <w:lang w:val="en-US" w:eastAsia="en-US"/>
    </w:rPr>
  </w:style>
  <w:style w:type="paragraph" w:customStyle="1" w:styleId="AralkYok1">
    <w:name w:val="Aralık Yok1"/>
    <w:link w:val="NoSpacingChar"/>
    <w:uiPriority w:val="99"/>
    <w:rsid w:val="0055136D"/>
    <w:pPr>
      <w:spacing w:after="0" w:line="240" w:lineRule="auto"/>
    </w:pPr>
    <w:rPr>
      <w:rFonts w:ascii="Calibri" w:eastAsia="Times New Roman" w:hAnsi="Calibri" w:cs="Times New Roman"/>
      <w:lang w:eastAsia="tr-TR"/>
    </w:rPr>
  </w:style>
  <w:style w:type="character" w:customStyle="1" w:styleId="NoSpacingChar">
    <w:name w:val="No Spacing Char"/>
    <w:basedOn w:val="VarsaylanParagrafYazTipi"/>
    <w:link w:val="AralkYok1"/>
    <w:uiPriority w:val="99"/>
    <w:locked/>
    <w:rsid w:val="0055136D"/>
    <w:rPr>
      <w:rFonts w:ascii="Calibri" w:eastAsia="Times New Roman" w:hAnsi="Calibri" w:cs="Times New Roman"/>
      <w:lang w:eastAsia="tr-TR"/>
    </w:rPr>
  </w:style>
  <w:style w:type="paragraph" w:customStyle="1" w:styleId="NormalkiYanaYasla">
    <w:name w:val="Normal + İki Yana Yasla"/>
    <w:basedOn w:val="Normal"/>
    <w:uiPriority w:val="99"/>
    <w:rsid w:val="0055136D"/>
    <w:pPr>
      <w:jc w:val="both"/>
    </w:pPr>
    <w:rPr>
      <w:lang w:eastAsia="ko-KR"/>
    </w:rPr>
  </w:style>
  <w:style w:type="paragraph" w:styleId="z-Formunst">
    <w:name w:val="HTML Top of Form"/>
    <w:basedOn w:val="Normal"/>
    <w:next w:val="Normal"/>
    <w:link w:val="z-FormunstChar"/>
    <w:hidden/>
    <w:uiPriority w:val="99"/>
    <w:rsid w:val="0055136D"/>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rsid w:val="0055136D"/>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rsid w:val="0055136D"/>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55136D"/>
    <w:rPr>
      <w:rFonts w:ascii="Arial" w:eastAsia="Times New Roman" w:hAnsi="Arial" w:cs="Arial"/>
      <w:vanish/>
      <w:sz w:val="16"/>
      <w:szCs w:val="16"/>
      <w:lang w:eastAsia="tr-TR"/>
    </w:rPr>
  </w:style>
  <w:style w:type="table" w:styleId="TabloKlavuz1">
    <w:name w:val="Table Grid 1"/>
    <w:basedOn w:val="NormalTablo"/>
    <w:uiPriority w:val="99"/>
    <w:rsid w:val="0055136D"/>
    <w:pPr>
      <w:spacing w:after="0" w:line="240" w:lineRule="auto"/>
    </w:pPr>
    <w:rPr>
      <w:rFonts w:ascii="Times New Roman" w:eastAsia="Times New Roman" w:hAnsi="Times New Roman" w:cs="Times New Roman"/>
      <w:sz w:val="20"/>
      <w:szCs w:val="20"/>
      <w:lang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Kpr">
    <w:name w:val="Hyperlink"/>
    <w:basedOn w:val="VarsaylanParagrafYazTipi"/>
    <w:uiPriority w:val="99"/>
    <w:rsid w:val="0055136D"/>
    <w:rPr>
      <w:color w:val="0000FF"/>
      <w:u w:val="single"/>
    </w:rPr>
  </w:style>
  <w:style w:type="paragraph" w:customStyle="1" w:styleId="Anabalk-I">
    <w:name w:val="Anabaşlık-I"/>
    <w:basedOn w:val="Normal"/>
    <w:qFormat/>
    <w:rsid w:val="0055136D"/>
    <w:pPr>
      <w:jc w:val="both"/>
    </w:pPr>
    <w:rPr>
      <w:rFonts w:ascii="Calibri" w:hAnsi="Calibri" w:cs="Calibri"/>
      <w:b/>
    </w:rPr>
  </w:style>
  <w:style w:type="paragraph" w:customStyle="1" w:styleId="TBal1">
    <w:name w:val="İÇT Başlığı1"/>
    <w:basedOn w:val="Balk1"/>
    <w:next w:val="Normal"/>
    <w:semiHidden/>
    <w:rsid w:val="0055136D"/>
    <w:pPr>
      <w:keepLines/>
      <w:spacing w:before="480" w:after="0" w:line="276" w:lineRule="auto"/>
      <w:outlineLvl w:val="9"/>
    </w:pPr>
    <w:rPr>
      <w:rFonts w:ascii="Cambria" w:hAnsi="Cambria" w:cs="Times New Roman"/>
      <w:color w:val="365F91"/>
      <w:kern w:val="0"/>
      <w:sz w:val="28"/>
      <w:szCs w:val="28"/>
    </w:rPr>
  </w:style>
  <w:style w:type="paragraph" w:styleId="T2">
    <w:name w:val="toc 2"/>
    <w:basedOn w:val="Normal"/>
    <w:next w:val="Normal"/>
    <w:autoRedefine/>
    <w:uiPriority w:val="39"/>
    <w:rsid w:val="0055136D"/>
    <w:pPr>
      <w:spacing w:after="100"/>
      <w:ind w:left="240"/>
    </w:pPr>
  </w:style>
  <w:style w:type="paragraph" w:styleId="T3">
    <w:name w:val="toc 3"/>
    <w:basedOn w:val="Normal"/>
    <w:next w:val="Normal"/>
    <w:autoRedefine/>
    <w:uiPriority w:val="39"/>
    <w:rsid w:val="0055136D"/>
    <w:pPr>
      <w:spacing w:after="100"/>
      <w:ind w:left="480"/>
    </w:pPr>
  </w:style>
  <w:style w:type="paragraph" w:styleId="T1">
    <w:name w:val="toc 1"/>
    <w:basedOn w:val="Normal"/>
    <w:next w:val="Normal"/>
    <w:autoRedefine/>
    <w:uiPriority w:val="39"/>
    <w:rsid w:val="0055136D"/>
    <w:pPr>
      <w:spacing w:after="100"/>
    </w:pPr>
  </w:style>
  <w:style w:type="paragraph" w:styleId="GvdeMetniGirintisi3">
    <w:name w:val="Body Text Indent 3"/>
    <w:basedOn w:val="Normal"/>
    <w:link w:val="GvdeMetniGirintisi3Char"/>
    <w:uiPriority w:val="99"/>
    <w:rsid w:val="0055136D"/>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55136D"/>
    <w:rPr>
      <w:rFonts w:ascii="Times New Roman" w:eastAsia="Times New Roman" w:hAnsi="Times New Roman" w:cs="Times New Roman"/>
      <w:sz w:val="16"/>
      <w:szCs w:val="16"/>
      <w:lang w:eastAsia="tr-TR"/>
    </w:rPr>
  </w:style>
  <w:style w:type="paragraph" w:customStyle="1" w:styleId="CharCharCharCharCharChar">
    <w:name w:val="Char Char Char Char Char Char"/>
    <w:basedOn w:val="Normal"/>
    <w:uiPriority w:val="99"/>
    <w:rsid w:val="0055136D"/>
    <w:pPr>
      <w:spacing w:after="160" w:line="240" w:lineRule="exact"/>
    </w:pPr>
    <w:rPr>
      <w:rFonts w:ascii="Verdana" w:hAnsi="Verdana"/>
      <w:sz w:val="20"/>
      <w:szCs w:val="20"/>
      <w:lang w:val="en-US" w:eastAsia="en-US"/>
    </w:rPr>
  </w:style>
  <w:style w:type="paragraph" w:customStyle="1" w:styleId="CharCharCharCharCharChar1">
    <w:name w:val="Char Char Char Char Char Char1"/>
    <w:basedOn w:val="Normal"/>
    <w:uiPriority w:val="99"/>
    <w:rsid w:val="0055136D"/>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55136D"/>
    <w:pPr>
      <w:ind w:left="720"/>
      <w:contextualSpacing/>
    </w:pPr>
  </w:style>
  <w:style w:type="character" w:customStyle="1" w:styleId="grame">
    <w:name w:val="grame"/>
    <w:basedOn w:val="VarsaylanParagrafYazTipi"/>
    <w:rsid w:val="0055136D"/>
  </w:style>
  <w:style w:type="character" w:customStyle="1" w:styleId="apple-converted-space">
    <w:name w:val="apple-converted-space"/>
    <w:basedOn w:val="VarsaylanParagrafYazTipi"/>
    <w:rsid w:val="0055136D"/>
  </w:style>
  <w:style w:type="paragraph" w:styleId="AralkYok">
    <w:name w:val="No Spacing"/>
    <w:link w:val="AralkYokChar"/>
    <w:uiPriority w:val="1"/>
    <w:qFormat/>
    <w:rsid w:val="0055136D"/>
    <w:pPr>
      <w:spacing w:after="0" w:line="240" w:lineRule="auto"/>
    </w:pPr>
    <w:rPr>
      <w:rFonts w:eastAsiaTheme="minorEastAsia"/>
      <w:color w:val="FFFFFF" w:themeColor="background1"/>
      <w:sz w:val="80"/>
      <w:szCs w:val="80"/>
      <w:lang w:eastAsia="tr-TR"/>
    </w:rPr>
  </w:style>
  <w:style w:type="character" w:customStyle="1" w:styleId="AralkYokChar">
    <w:name w:val="Aralık Yok Char"/>
    <w:basedOn w:val="VarsaylanParagrafYazTipi"/>
    <w:link w:val="AralkYok"/>
    <w:uiPriority w:val="1"/>
    <w:rsid w:val="0055136D"/>
    <w:rPr>
      <w:rFonts w:eastAsiaTheme="minorEastAsia"/>
      <w:color w:val="FFFFFF" w:themeColor="background1"/>
      <w:sz w:val="80"/>
      <w:szCs w:val="80"/>
      <w:lang w:eastAsia="tr-TR"/>
    </w:rPr>
  </w:style>
  <w:style w:type="paragraph" w:customStyle="1" w:styleId="ListeParagraf1">
    <w:name w:val="Liste Paragraf1"/>
    <w:basedOn w:val="Normal"/>
    <w:rsid w:val="0055136D"/>
    <w:pPr>
      <w:ind w:left="720"/>
      <w:contextualSpacing/>
    </w:pPr>
  </w:style>
  <w:style w:type="paragraph" w:styleId="TBal">
    <w:name w:val="TOC Heading"/>
    <w:basedOn w:val="Balk1"/>
    <w:next w:val="Normal"/>
    <w:uiPriority w:val="99"/>
    <w:qFormat/>
    <w:rsid w:val="0055136D"/>
    <w:pPr>
      <w:keepLines/>
      <w:spacing w:before="480" w:after="0" w:line="276" w:lineRule="auto"/>
      <w:outlineLvl w:val="9"/>
    </w:pPr>
    <w:rPr>
      <w:rFonts w:ascii="Cambria" w:hAnsi="Cambria" w:cs="Times New Roman"/>
      <w:bCs w:val="0"/>
      <w:color w:val="365F91"/>
      <w:sz w:val="28"/>
      <w:szCs w:val="28"/>
    </w:rPr>
  </w:style>
  <w:style w:type="paragraph" w:customStyle="1" w:styleId="CharCharCharCharCharChar2">
    <w:name w:val="Char Char Char Char Char Char2"/>
    <w:basedOn w:val="Normal"/>
    <w:uiPriority w:val="99"/>
    <w:rsid w:val="0055136D"/>
    <w:pPr>
      <w:spacing w:after="160" w:line="240" w:lineRule="exact"/>
    </w:pPr>
    <w:rPr>
      <w:rFonts w:ascii="Verdana" w:hAnsi="Verdana"/>
      <w:sz w:val="20"/>
      <w:szCs w:val="20"/>
      <w:lang w:val="en-US" w:eastAsia="en-US"/>
    </w:rPr>
  </w:style>
  <w:style w:type="paragraph" w:customStyle="1" w:styleId="CharCharCharCharCharChar3">
    <w:name w:val="Char Char Char Char Char Char3"/>
    <w:basedOn w:val="Normal"/>
    <w:uiPriority w:val="99"/>
    <w:rsid w:val="0055136D"/>
    <w:pPr>
      <w:spacing w:after="160" w:line="240" w:lineRule="exact"/>
    </w:pPr>
    <w:rPr>
      <w:rFonts w:ascii="Verdana" w:hAnsi="Verdana"/>
      <w:sz w:val="20"/>
      <w:szCs w:val="20"/>
      <w:lang w:val="en-US" w:eastAsia="en-US"/>
    </w:rPr>
  </w:style>
  <w:style w:type="paragraph" w:customStyle="1" w:styleId="ecxmsonormal">
    <w:name w:val="ecxmsonormal"/>
    <w:basedOn w:val="Normal"/>
    <w:uiPriority w:val="99"/>
    <w:rsid w:val="0055136D"/>
    <w:pPr>
      <w:spacing w:after="324"/>
    </w:pPr>
  </w:style>
  <w:style w:type="paragraph" w:customStyle="1" w:styleId="Default">
    <w:name w:val="Default"/>
    <w:rsid w:val="0055136D"/>
    <w:pPr>
      <w:autoSpaceDE w:val="0"/>
      <w:autoSpaceDN w:val="0"/>
      <w:adjustRightInd w:val="0"/>
      <w:spacing w:after="0" w:line="240" w:lineRule="auto"/>
    </w:pPr>
    <w:rPr>
      <w:rFonts w:ascii="DINbek Medium" w:eastAsia="Times New Roman" w:hAnsi="DINbek Medium" w:cs="DINbek Medium"/>
      <w:color w:val="000000"/>
      <w:sz w:val="24"/>
      <w:szCs w:val="24"/>
      <w:lang w:eastAsia="tr-TR"/>
    </w:rPr>
  </w:style>
  <w:style w:type="paragraph" w:customStyle="1" w:styleId="Pa34">
    <w:name w:val="Pa34"/>
    <w:basedOn w:val="Default"/>
    <w:next w:val="Default"/>
    <w:uiPriority w:val="99"/>
    <w:rsid w:val="0055136D"/>
    <w:pPr>
      <w:spacing w:line="181" w:lineRule="atLeast"/>
    </w:pPr>
    <w:rPr>
      <w:rFonts w:cs="Times New Roman"/>
      <w:color w:val="auto"/>
    </w:rPr>
  </w:style>
  <w:style w:type="table" w:styleId="TabloKlavuz2">
    <w:name w:val="Table Grid 2"/>
    <w:basedOn w:val="NormalTablo"/>
    <w:uiPriority w:val="99"/>
    <w:rsid w:val="0055136D"/>
    <w:pPr>
      <w:spacing w:after="0" w:line="240" w:lineRule="auto"/>
    </w:pPr>
    <w:rPr>
      <w:rFonts w:ascii="Times New Roman" w:eastAsia="Times New Roman" w:hAnsi="Times New Roman" w:cs="Times New Roman"/>
      <w:sz w:val="20"/>
      <w:szCs w:val="20"/>
      <w:lang w:eastAsia="tr-T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oTemas">
    <w:name w:val="Table Theme"/>
    <w:basedOn w:val="NormalTablo"/>
    <w:uiPriority w:val="99"/>
    <w:rsid w:val="0055136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link w:val="AltKonuBalChar"/>
    <w:uiPriority w:val="99"/>
    <w:qFormat/>
    <w:rsid w:val="0055136D"/>
    <w:pPr>
      <w:numPr>
        <w:ilvl w:val="1"/>
      </w:numPr>
    </w:pPr>
    <w:rPr>
      <w:rFonts w:ascii="Cambria" w:hAnsi="Cambria"/>
      <w:i/>
      <w:iCs/>
      <w:color w:val="4F81BD"/>
      <w:spacing w:val="15"/>
      <w:lang w:val="x-none" w:eastAsia="x-none"/>
    </w:rPr>
  </w:style>
  <w:style w:type="character" w:customStyle="1" w:styleId="AltKonuBalChar">
    <w:name w:val="Alt Konu Başlığı Char"/>
    <w:basedOn w:val="VarsaylanParagrafYazTipi"/>
    <w:link w:val="AltKonuBal"/>
    <w:uiPriority w:val="99"/>
    <w:rsid w:val="0055136D"/>
    <w:rPr>
      <w:rFonts w:ascii="Cambria" w:eastAsia="Times New Roman" w:hAnsi="Cambria" w:cs="Times New Roman"/>
      <w:i/>
      <w:iCs/>
      <w:color w:val="4F81BD"/>
      <w:spacing w:val="15"/>
      <w:sz w:val="24"/>
      <w:szCs w:val="24"/>
      <w:lang w:val="x-none" w:eastAsia="x-none"/>
    </w:rPr>
  </w:style>
  <w:style w:type="character" w:styleId="zlenenKpr">
    <w:name w:val="FollowedHyperlink"/>
    <w:uiPriority w:val="99"/>
    <w:rsid w:val="0055136D"/>
    <w:rPr>
      <w:rFonts w:cs="Times New Roman"/>
      <w:color w:val="800080"/>
      <w:u w:val="single"/>
    </w:rPr>
  </w:style>
  <w:style w:type="paragraph" w:customStyle="1" w:styleId="xl24">
    <w:name w:val="xl24"/>
    <w:basedOn w:val="Normal"/>
    <w:uiPriority w:val="99"/>
    <w:rsid w:val="0055136D"/>
    <w:pPr>
      <w:spacing w:before="100" w:beforeAutospacing="1" w:after="100" w:afterAutospacing="1"/>
    </w:pPr>
    <w:rPr>
      <w:color w:val="000000"/>
    </w:rPr>
  </w:style>
  <w:style w:type="paragraph" w:customStyle="1" w:styleId="xl25">
    <w:name w:val="xl25"/>
    <w:basedOn w:val="Normal"/>
    <w:uiPriority w:val="99"/>
    <w:rsid w:val="0055136D"/>
    <w:pPr>
      <w:spacing w:before="100" w:beforeAutospacing="1" w:after="100" w:afterAutospacing="1"/>
      <w:jc w:val="center"/>
    </w:pPr>
    <w:rPr>
      <w:color w:val="000000"/>
    </w:rPr>
  </w:style>
  <w:style w:type="paragraph" w:customStyle="1" w:styleId="xl26">
    <w:name w:val="xl26"/>
    <w:basedOn w:val="Normal"/>
    <w:uiPriority w:val="99"/>
    <w:rsid w:val="0055136D"/>
    <w:pPr>
      <w:spacing w:before="100" w:beforeAutospacing="1" w:after="100" w:afterAutospacing="1"/>
      <w:jc w:val="center"/>
    </w:pPr>
    <w:rPr>
      <w:b/>
      <w:bCs/>
      <w:color w:val="000000"/>
    </w:rPr>
  </w:style>
  <w:style w:type="paragraph" w:customStyle="1" w:styleId="xl27">
    <w:name w:val="xl27"/>
    <w:basedOn w:val="Normal"/>
    <w:uiPriority w:val="99"/>
    <w:rsid w:val="0055136D"/>
    <w:pPr>
      <w:spacing w:before="100" w:beforeAutospacing="1" w:after="100" w:afterAutospacing="1"/>
    </w:pPr>
    <w:rPr>
      <w:b/>
      <w:bCs/>
      <w:color w:val="000000"/>
    </w:rPr>
  </w:style>
  <w:style w:type="paragraph" w:customStyle="1" w:styleId="xl28">
    <w:name w:val="xl28"/>
    <w:basedOn w:val="Normal"/>
    <w:uiPriority w:val="99"/>
    <w:rsid w:val="005513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29">
    <w:name w:val="xl29"/>
    <w:basedOn w:val="Normal"/>
    <w:uiPriority w:val="99"/>
    <w:rsid w:val="0055136D"/>
    <w:pPr>
      <w:pBdr>
        <w:top w:val="single" w:sz="4" w:space="0" w:color="000000"/>
        <w:left w:val="single" w:sz="4" w:space="0" w:color="000000"/>
        <w:bottom w:val="single" w:sz="4" w:space="0" w:color="000000"/>
      </w:pBdr>
      <w:shd w:val="clear" w:color="C0C0C0" w:fill="A6CAF0"/>
      <w:spacing w:before="100" w:beforeAutospacing="1" w:after="100" w:afterAutospacing="1"/>
      <w:jc w:val="center"/>
    </w:pPr>
    <w:rPr>
      <w:b/>
      <w:bCs/>
      <w:color w:val="000000"/>
    </w:rPr>
  </w:style>
  <w:style w:type="paragraph" w:customStyle="1" w:styleId="xl30">
    <w:name w:val="xl30"/>
    <w:basedOn w:val="Normal"/>
    <w:uiPriority w:val="99"/>
    <w:rsid w:val="0055136D"/>
    <w:pPr>
      <w:pBdr>
        <w:top w:val="single" w:sz="4" w:space="0" w:color="000000"/>
        <w:bottom w:val="single" w:sz="4" w:space="0" w:color="000000"/>
        <w:right w:val="single" w:sz="4" w:space="0" w:color="000000"/>
      </w:pBdr>
      <w:shd w:val="clear" w:color="A6CAF0" w:fill="69FFFF"/>
      <w:spacing w:before="100" w:beforeAutospacing="1" w:after="100" w:afterAutospacing="1"/>
      <w:jc w:val="center"/>
    </w:pPr>
    <w:rPr>
      <w:b/>
      <w:bCs/>
      <w:color w:val="FF0000"/>
    </w:rPr>
  </w:style>
  <w:style w:type="paragraph" w:customStyle="1" w:styleId="xl31">
    <w:name w:val="xl31"/>
    <w:basedOn w:val="Normal"/>
    <w:uiPriority w:val="99"/>
    <w:rsid w:val="0055136D"/>
    <w:pPr>
      <w:pBdr>
        <w:top w:val="single" w:sz="4" w:space="0" w:color="000000"/>
        <w:left w:val="single" w:sz="4" w:space="0" w:color="000000"/>
        <w:bottom w:val="single" w:sz="4" w:space="0" w:color="000000"/>
      </w:pBdr>
      <w:spacing w:before="100" w:beforeAutospacing="1" w:after="100" w:afterAutospacing="1"/>
      <w:jc w:val="center"/>
    </w:pPr>
    <w:rPr>
      <w:i/>
      <w:iCs/>
      <w:color w:val="000000"/>
    </w:rPr>
  </w:style>
  <w:style w:type="paragraph" w:customStyle="1" w:styleId="xl32">
    <w:name w:val="xl32"/>
    <w:basedOn w:val="Normal"/>
    <w:uiPriority w:val="99"/>
    <w:rsid w:val="0055136D"/>
    <w:pPr>
      <w:pBdr>
        <w:top w:val="single" w:sz="4" w:space="0" w:color="000000"/>
        <w:left w:val="single" w:sz="4" w:space="0" w:color="000000"/>
        <w:bottom w:val="single" w:sz="4" w:space="0" w:color="000000"/>
        <w:right w:val="single" w:sz="4" w:space="0" w:color="000000"/>
      </w:pBdr>
      <w:shd w:val="clear" w:color="C0C0C0" w:fill="A6CAF0"/>
      <w:spacing w:before="100" w:beforeAutospacing="1" w:after="100" w:afterAutospacing="1"/>
      <w:jc w:val="center"/>
    </w:pPr>
    <w:rPr>
      <w:b/>
      <w:bCs/>
      <w:color w:val="000000"/>
    </w:rPr>
  </w:style>
  <w:style w:type="paragraph" w:customStyle="1" w:styleId="xl33">
    <w:name w:val="xl33"/>
    <w:basedOn w:val="Normal"/>
    <w:uiPriority w:val="99"/>
    <w:rsid w:val="0055136D"/>
    <w:pPr>
      <w:pBdr>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34">
    <w:name w:val="xl34"/>
    <w:basedOn w:val="Normal"/>
    <w:uiPriority w:val="99"/>
    <w:rsid w:val="0055136D"/>
    <w:pPr>
      <w:pBdr>
        <w:top w:val="single" w:sz="4" w:space="0" w:color="000000"/>
        <w:left w:val="single" w:sz="4" w:space="0" w:color="000000"/>
        <w:bottom w:val="single" w:sz="4" w:space="0" w:color="000000"/>
        <w:right w:val="single" w:sz="4" w:space="0" w:color="000000"/>
      </w:pBdr>
      <w:shd w:val="clear" w:color="A6CAF0" w:fill="69FFFF"/>
      <w:spacing w:before="100" w:beforeAutospacing="1" w:after="100" w:afterAutospacing="1"/>
      <w:jc w:val="center"/>
    </w:pPr>
    <w:rPr>
      <w:b/>
      <w:bCs/>
      <w:color w:val="FF0000"/>
    </w:rPr>
  </w:style>
  <w:style w:type="paragraph" w:customStyle="1" w:styleId="xl35">
    <w:name w:val="xl35"/>
    <w:basedOn w:val="Normal"/>
    <w:uiPriority w:val="99"/>
    <w:rsid w:val="005513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36">
    <w:name w:val="xl36"/>
    <w:basedOn w:val="Normal"/>
    <w:uiPriority w:val="99"/>
    <w:rsid w:val="0055136D"/>
    <w:pPr>
      <w:pBdr>
        <w:top w:val="single" w:sz="4" w:space="0" w:color="000000"/>
        <w:left w:val="single" w:sz="4" w:space="0" w:color="000000"/>
        <w:bottom w:val="single" w:sz="4" w:space="0" w:color="000000"/>
        <w:right w:val="single" w:sz="4" w:space="0" w:color="000000"/>
      </w:pBdr>
      <w:shd w:val="clear" w:color="A6CAF0" w:fill="69FFFF"/>
      <w:spacing w:before="100" w:beforeAutospacing="1" w:after="100" w:afterAutospacing="1"/>
      <w:jc w:val="center"/>
    </w:pPr>
    <w:rPr>
      <w:b/>
      <w:bCs/>
      <w:i/>
      <w:iCs/>
      <w:color w:val="000000"/>
    </w:rPr>
  </w:style>
  <w:style w:type="paragraph" w:customStyle="1" w:styleId="xl37">
    <w:name w:val="xl37"/>
    <w:basedOn w:val="Normal"/>
    <w:uiPriority w:val="99"/>
    <w:rsid w:val="0055136D"/>
    <w:pPr>
      <w:spacing w:before="100" w:beforeAutospacing="1" w:after="100" w:afterAutospacing="1"/>
    </w:pPr>
    <w:rPr>
      <w:i/>
      <w:iCs/>
      <w:color w:val="000000"/>
    </w:rPr>
  </w:style>
  <w:style w:type="paragraph" w:customStyle="1" w:styleId="xl38">
    <w:name w:val="xl38"/>
    <w:basedOn w:val="Normal"/>
    <w:uiPriority w:val="99"/>
    <w:rsid w:val="0055136D"/>
    <w:pPr>
      <w:spacing w:before="100" w:beforeAutospacing="1" w:after="100" w:afterAutospacing="1"/>
      <w:jc w:val="center"/>
    </w:pPr>
    <w:rPr>
      <w:i/>
      <w:iCs/>
      <w:color w:val="000000"/>
    </w:rPr>
  </w:style>
  <w:style w:type="paragraph" w:customStyle="1" w:styleId="xl39">
    <w:name w:val="xl39"/>
    <w:basedOn w:val="Normal"/>
    <w:uiPriority w:val="99"/>
    <w:rsid w:val="0055136D"/>
    <w:pPr>
      <w:pBdr>
        <w:top w:val="single" w:sz="4" w:space="0" w:color="000000"/>
        <w:left w:val="single" w:sz="4" w:space="0" w:color="000000"/>
        <w:bottom w:val="single" w:sz="4" w:space="0" w:color="000000"/>
        <w:right w:val="single" w:sz="4" w:space="0" w:color="000000"/>
      </w:pBdr>
      <w:shd w:val="clear" w:color="CCFFCC" w:fill="CCFFCC"/>
      <w:spacing w:before="100" w:beforeAutospacing="1" w:after="100" w:afterAutospacing="1"/>
      <w:jc w:val="center"/>
    </w:pPr>
    <w:rPr>
      <w:i/>
      <w:iCs/>
      <w:color w:val="000000"/>
    </w:rPr>
  </w:style>
  <w:style w:type="paragraph" w:customStyle="1" w:styleId="xl40">
    <w:name w:val="xl40"/>
    <w:basedOn w:val="Normal"/>
    <w:uiPriority w:val="99"/>
    <w:rsid w:val="0055136D"/>
    <w:pPr>
      <w:pBdr>
        <w:top w:val="single" w:sz="4" w:space="0" w:color="000000"/>
        <w:left w:val="single" w:sz="4" w:space="0" w:color="000000"/>
        <w:bottom w:val="single" w:sz="4" w:space="0" w:color="000000"/>
      </w:pBdr>
      <w:shd w:val="clear" w:color="CCFFCC" w:fill="CCFFCC"/>
      <w:spacing w:before="100" w:beforeAutospacing="1" w:after="100" w:afterAutospacing="1"/>
      <w:jc w:val="center"/>
    </w:pPr>
    <w:rPr>
      <w:i/>
      <w:iCs/>
      <w:color w:val="000000"/>
    </w:rPr>
  </w:style>
  <w:style w:type="paragraph" w:customStyle="1" w:styleId="xl41">
    <w:name w:val="xl41"/>
    <w:basedOn w:val="Normal"/>
    <w:uiPriority w:val="99"/>
    <w:rsid w:val="0055136D"/>
    <w:pPr>
      <w:pBdr>
        <w:top w:val="single" w:sz="4" w:space="0" w:color="000000"/>
        <w:left w:val="single" w:sz="4" w:space="0" w:color="000000"/>
        <w:bottom w:val="single" w:sz="4" w:space="0" w:color="000000"/>
        <w:right w:val="single" w:sz="4" w:space="0" w:color="000000"/>
      </w:pBdr>
      <w:shd w:val="clear" w:color="CCFFCC" w:fill="CCFFCC"/>
      <w:spacing w:before="100" w:beforeAutospacing="1" w:after="100" w:afterAutospacing="1"/>
    </w:pPr>
    <w:rPr>
      <w:i/>
      <w:iCs/>
      <w:color w:val="000000"/>
    </w:rPr>
  </w:style>
  <w:style w:type="paragraph" w:customStyle="1" w:styleId="xl42">
    <w:name w:val="xl42"/>
    <w:basedOn w:val="Normal"/>
    <w:uiPriority w:val="99"/>
    <w:rsid w:val="0055136D"/>
    <w:pPr>
      <w:pBdr>
        <w:top w:val="single" w:sz="4" w:space="0" w:color="000000"/>
        <w:left w:val="single" w:sz="4" w:space="0" w:color="000000"/>
        <w:bottom w:val="single" w:sz="4" w:space="0" w:color="000000"/>
      </w:pBdr>
      <w:shd w:val="clear" w:color="CCFFCC" w:fill="CCFFCC"/>
      <w:spacing w:before="100" w:beforeAutospacing="1" w:after="100" w:afterAutospacing="1"/>
    </w:pPr>
    <w:rPr>
      <w:i/>
      <w:iCs/>
      <w:color w:val="000000"/>
    </w:rPr>
  </w:style>
  <w:style w:type="paragraph" w:customStyle="1" w:styleId="xl43">
    <w:name w:val="xl43"/>
    <w:basedOn w:val="Normal"/>
    <w:uiPriority w:val="99"/>
    <w:rsid w:val="0055136D"/>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44">
    <w:name w:val="xl44"/>
    <w:basedOn w:val="Normal"/>
    <w:uiPriority w:val="99"/>
    <w:rsid w:val="00551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5">
    <w:name w:val="xl45"/>
    <w:basedOn w:val="Normal"/>
    <w:uiPriority w:val="99"/>
    <w:rsid w:val="0055136D"/>
    <w:pPr>
      <w:pBdr>
        <w:top w:val="single" w:sz="4" w:space="0" w:color="auto"/>
        <w:left w:val="single" w:sz="4" w:space="0" w:color="auto"/>
        <w:bottom w:val="single" w:sz="4" w:space="0" w:color="auto"/>
        <w:right w:val="single" w:sz="4" w:space="0" w:color="auto"/>
      </w:pBdr>
      <w:shd w:val="clear" w:color="A6CAF0" w:fill="69FFFF"/>
      <w:spacing w:before="100" w:beforeAutospacing="1" w:after="100" w:afterAutospacing="1"/>
    </w:pPr>
    <w:rPr>
      <w:b/>
      <w:bCs/>
      <w:color w:val="FF0000"/>
    </w:rPr>
  </w:style>
  <w:style w:type="paragraph" w:customStyle="1" w:styleId="xl46">
    <w:name w:val="xl46"/>
    <w:basedOn w:val="Normal"/>
    <w:uiPriority w:val="99"/>
    <w:rsid w:val="0055136D"/>
    <w:pPr>
      <w:pBdr>
        <w:top w:val="single" w:sz="4" w:space="0" w:color="auto"/>
        <w:left w:val="single" w:sz="4" w:space="0" w:color="auto"/>
        <w:bottom w:val="single" w:sz="4" w:space="0" w:color="auto"/>
        <w:right w:val="single" w:sz="4" w:space="0" w:color="auto"/>
      </w:pBdr>
      <w:shd w:val="clear" w:color="C0C0C0" w:fill="A6CAF0"/>
      <w:spacing w:before="100" w:beforeAutospacing="1" w:after="100" w:afterAutospacing="1"/>
      <w:jc w:val="center"/>
    </w:pPr>
    <w:rPr>
      <w:b/>
      <w:bCs/>
      <w:color w:val="000000"/>
    </w:rPr>
  </w:style>
  <w:style w:type="paragraph" w:customStyle="1" w:styleId="xl47">
    <w:name w:val="xl47"/>
    <w:basedOn w:val="Normal"/>
    <w:uiPriority w:val="99"/>
    <w:rsid w:val="005513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48">
    <w:name w:val="xl48"/>
    <w:basedOn w:val="Normal"/>
    <w:uiPriority w:val="99"/>
    <w:rsid w:val="0055136D"/>
    <w:pPr>
      <w:pBdr>
        <w:left w:val="single" w:sz="4" w:space="0" w:color="000000"/>
        <w:bottom w:val="single" w:sz="4" w:space="0" w:color="000000"/>
        <w:right w:val="single" w:sz="4" w:space="0" w:color="000000"/>
      </w:pBdr>
      <w:shd w:val="clear" w:color="auto" w:fill="A6CAF0"/>
      <w:spacing w:before="100" w:beforeAutospacing="1" w:after="100" w:afterAutospacing="1"/>
      <w:jc w:val="center"/>
    </w:pPr>
    <w:rPr>
      <w:i/>
      <w:iCs/>
    </w:rPr>
  </w:style>
  <w:style w:type="paragraph" w:customStyle="1" w:styleId="xl49">
    <w:name w:val="xl49"/>
    <w:basedOn w:val="Normal"/>
    <w:uiPriority w:val="99"/>
    <w:rsid w:val="0055136D"/>
    <w:pPr>
      <w:pBdr>
        <w:top w:val="single" w:sz="4" w:space="0" w:color="000000"/>
        <w:left w:val="single" w:sz="4" w:space="0" w:color="000000"/>
        <w:bottom w:val="single" w:sz="4" w:space="0" w:color="000000"/>
        <w:right w:val="single" w:sz="4" w:space="0" w:color="000000"/>
      </w:pBdr>
      <w:shd w:val="clear" w:color="auto" w:fill="A6CAF0"/>
      <w:spacing w:before="100" w:beforeAutospacing="1" w:after="100" w:afterAutospacing="1"/>
      <w:jc w:val="center"/>
    </w:pPr>
    <w:rPr>
      <w:i/>
      <w:iCs/>
    </w:rPr>
  </w:style>
  <w:style w:type="paragraph" w:customStyle="1" w:styleId="xl50">
    <w:name w:val="xl50"/>
    <w:basedOn w:val="Normal"/>
    <w:uiPriority w:val="99"/>
    <w:rsid w:val="0055136D"/>
    <w:pPr>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center"/>
    </w:pPr>
    <w:rPr>
      <w:i/>
      <w:iCs/>
    </w:rPr>
  </w:style>
  <w:style w:type="paragraph" w:customStyle="1" w:styleId="xl51">
    <w:name w:val="xl51"/>
    <w:basedOn w:val="Normal"/>
    <w:uiPriority w:val="99"/>
    <w:rsid w:val="0055136D"/>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jc w:val="center"/>
    </w:pPr>
    <w:rPr>
      <w:i/>
      <w:iCs/>
      <w:color w:val="000000"/>
    </w:rPr>
  </w:style>
  <w:style w:type="paragraph" w:customStyle="1" w:styleId="xl52">
    <w:name w:val="xl52"/>
    <w:basedOn w:val="Normal"/>
    <w:uiPriority w:val="99"/>
    <w:rsid w:val="0055136D"/>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53">
    <w:name w:val="xl53"/>
    <w:basedOn w:val="Normal"/>
    <w:uiPriority w:val="99"/>
    <w:rsid w:val="0055136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54">
    <w:name w:val="xl54"/>
    <w:basedOn w:val="Normal"/>
    <w:uiPriority w:val="99"/>
    <w:rsid w:val="0055136D"/>
    <w:pPr>
      <w:spacing w:before="100" w:beforeAutospacing="1" w:after="100" w:afterAutospacing="1"/>
      <w:jc w:val="center"/>
    </w:pPr>
    <w:rPr>
      <w:b/>
      <w:bCs/>
    </w:rPr>
  </w:style>
  <w:style w:type="paragraph" w:customStyle="1" w:styleId="xl55">
    <w:name w:val="xl55"/>
    <w:basedOn w:val="Normal"/>
    <w:uiPriority w:val="99"/>
    <w:rsid w:val="0055136D"/>
    <w:pPr>
      <w:spacing w:before="100" w:beforeAutospacing="1" w:after="100" w:afterAutospacing="1"/>
      <w:jc w:val="center"/>
    </w:pPr>
    <w:rPr>
      <w:i/>
      <w:iCs/>
    </w:rPr>
  </w:style>
  <w:style w:type="paragraph" w:customStyle="1" w:styleId="xl56">
    <w:name w:val="xl56"/>
    <w:basedOn w:val="Normal"/>
    <w:uiPriority w:val="99"/>
    <w:rsid w:val="0055136D"/>
    <w:pPr>
      <w:pBdr>
        <w:top w:val="single" w:sz="4" w:space="0" w:color="000000"/>
        <w:right w:val="single" w:sz="4" w:space="0" w:color="000000"/>
      </w:pBdr>
      <w:shd w:val="clear" w:color="auto" w:fill="A6CAF0"/>
      <w:spacing w:before="100" w:beforeAutospacing="1" w:after="100" w:afterAutospacing="1"/>
      <w:jc w:val="center"/>
    </w:pPr>
    <w:rPr>
      <w:i/>
      <w:iCs/>
    </w:rPr>
  </w:style>
  <w:style w:type="paragraph" w:customStyle="1" w:styleId="xl57">
    <w:name w:val="xl57"/>
    <w:basedOn w:val="Normal"/>
    <w:uiPriority w:val="99"/>
    <w:rsid w:val="0055136D"/>
    <w:pPr>
      <w:pBdr>
        <w:right w:val="single" w:sz="4" w:space="0" w:color="000000"/>
      </w:pBdr>
      <w:shd w:val="clear" w:color="auto" w:fill="A6CAF0"/>
      <w:spacing w:before="100" w:beforeAutospacing="1" w:after="100" w:afterAutospacing="1"/>
      <w:jc w:val="center"/>
    </w:pPr>
    <w:rPr>
      <w:i/>
      <w:iCs/>
    </w:rPr>
  </w:style>
  <w:style w:type="paragraph" w:customStyle="1" w:styleId="xl58">
    <w:name w:val="xl58"/>
    <w:basedOn w:val="Normal"/>
    <w:uiPriority w:val="99"/>
    <w:rsid w:val="0055136D"/>
    <w:pPr>
      <w:pBdr>
        <w:bottom w:val="single" w:sz="4" w:space="0" w:color="000000"/>
        <w:right w:val="single" w:sz="4" w:space="0" w:color="000000"/>
      </w:pBdr>
      <w:shd w:val="clear" w:color="auto" w:fill="A6CAF0"/>
      <w:spacing w:before="100" w:beforeAutospacing="1" w:after="100" w:afterAutospacing="1"/>
      <w:jc w:val="center"/>
    </w:pPr>
    <w:rPr>
      <w:i/>
      <w:iCs/>
    </w:rPr>
  </w:style>
  <w:style w:type="paragraph" w:customStyle="1" w:styleId="xl59">
    <w:name w:val="xl59"/>
    <w:basedOn w:val="Normal"/>
    <w:uiPriority w:val="99"/>
    <w:rsid w:val="0055136D"/>
    <w:pPr>
      <w:pBdr>
        <w:top w:val="single" w:sz="4" w:space="0" w:color="000000"/>
        <w:left w:val="single" w:sz="4" w:space="0" w:color="000000"/>
        <w:bottom w:val="single" w:sz="4" w:space="0" w:color="000000"/>
        <w:right w:val="single" w:sz="4" w:space="0" w:color="000000"/>
      </w:pBdr>
      <w:shd w:val="clear" w:color="auto" w:fill="00FFFF"/>
      <w:spacing w:before="100" w:beforeAutospacing="1" w:after="100" w:afterAutospacing="1"/>
      <w:jc w:val="center"/>
    </w:pPr>
    <w:rPr>
      <w:b/>
      <w:bCs/>
      <w:i/>
      <w:iCs/>
    </w:rPr>
  </w:style>
  <w:style w:type="paragraph" w:customStyle="1" w:styleId="xl60">
    <w:name w:val="xl60"/>
    <w:basedOn w:val="Normal"/>
    <w:uiPriority w:val="99"/>
    <w:rsid w:val="0055136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32"/>
      <w:szCs w:val="32"/>
    </w:rPr>
  </w:style>
  <w:style w:type="paragraph" w:customStyle="1" w:styleId="xl61">
    <w:name w:val="xl61"/>
    <w:basedOn w:val="Normal"/>
    <w:uiPriority w:val="99"/>
    <w:rsid w:val="0055136D"/>
    <w:pPr>
      <w:pBdr>
        <w:top w:val="single" w:sz="4" w:space="0" w:color="000000"/>
        <w:left w:val="single" w:sz="4" w:space="0" w:color="000000"/>
        <w:bottom w:val="single" w:sz="4" w:space="0" w:color="000000"/>
        <w:right w:val="single" w:sz="4" w:space="0" w:color="000000"/>
      </w:pBdr>
      <w:shd w:val="clear" w:color="CC99FF" w:fill="CC9CCC"/>
      <w:spacing w:before="100" w:beforeAutospacing="1" w:after="100" w:afterAutospacing="1"/>
      <w:jc w:val="center"/>
      <w:textAlignment w:val="center"/>
    </w:pPr>
    <w:rPr>
      <w:b/>
      <w:bCs/>
      <w:color w:val="000000"/>
    </w:rPr>
  </w:style>
  <w:style w:type="paragraph" w:customStyle="1" w:styleId="xl62">
    <w:name w:val="xl62"/>
    <w:basedOn w:val="Normal"/>
    <w:uiPriority w:val="99"/>
    <w:rsid w:val="0055136D"/>
    <w:pPr>
      <w:pBdr>
        <w:top w:val="single" w:sz="4" w:space="0" w:color="000000"/>
        <w:left w:val="single" w:sz="4" w:space="0" w:color="000000"/>
        <w:bottom w:val="single" w:sz="4" w:space="0" w:color="000000"/>
        <w:right w:val="single" w:sz="4" w:space="0" w:color="000000"/>
      </w:pBdr>
      <w:shd w:val="clear" w:color="C0C0C0" w:fill="A6CAF0"/>
      <w:spacing w:before="100" w:beforeAutospacing="1" w:after="100" w:afterAutospacing="1"/>
      <w:jc w:val="center"/>
      <w:textAlignment w:val="center"/>
    </w:pPr>
    <w:rPr>
      <w:b/>
      <w:bCs/>
      <w:color w:val="000000"/>
    </w:rPr>
  </w:style>
  <w:style w:type="paragraph" w:customStyle="1" w:styleId="xl63">
    <w:name w:val="xl63"/>
    <w:basedOn w:val="Normal"/>
    <w:uiPriority w:val="99"/>
    <w:rsid w:val="0055136D"/>
    <w:pPr>
      <w:pBdr>
        <w:top w:val="single" w:sz="4" w:space="0" w:color="000000"/>
        <w:left w:val="single" w:sz="4" w:space="0" w:color="000000"/>
        <w:right w:val="single" w:sz="4" w:space="0" w:color="000000"/>
      </w:pBdr>
      <w:shd w:val="clear" w:color="CC9CCC" w:fill="CC99FF"/>
      <w:spacing w:before="100" w:beforeAutospacing="1" w:after="100" w:afterAutospacing="1"/>
      <w:jc w:val="center"/>
      <w:textAlignment w:val="center"/>
    </w:pPr>
    <w:rPr>
      <w:b/>
      <w:bCs/>
      <w:color w:val="000000"/>
    </w:rPr>
  </w:style>
  <w:style w:type="paragraph" w:customStyle="1" w:styleId="xl64">
    <w:name w:val="xl64"/>
    <w:basedOn w:val="Normal"/>
    <w:uiPriority w:val="99"/>
    <w:rsid w:val="0055136D"/>
    <w:pPr>
      <w:pBdr>
        <w:top w:val="single" w:sz="4" w:space="0" w:color="000000"/>
        <w:left w:val="single" w:sz="4" w:space="0" w:color="000000"/>
        <w:right w:val="single" w:sz="4" w:space="0" w:color="000000"/>
      </w:pBdr>
      <w:shd w:val="clear" w:color="auto" w:fill="A6CAF0"/>
      <w:spacing w:before="100" w:beforeAutospacing="1" w:after="100" w:afterAutospacing="1"/>
      <w:jc w:val="center"/>
      <w:textAlignment w:val="center"/>
    </w:pPr>
    <w:rPr>
      <w:b/>
      <w:bCs/>
    </w:rPr>
  </w:style>
  <w:style w:type="paragraph" w:customStyle="1" w:styleId="xl65">
    <w:name w:val="xl65"/>
    <w:basedOn w:val="Normal"/>
    <w:rsid w:val="0055136D"/>
    <w:pPr>
      <w:pBdr>
        <w:top w:val="single" w:sz="4" w:space="0" w:color="000000"/>
        <w:left w:val="single" w:sz="4" w:space="0" w:color="000000"/>
        <w:bottom w:val="single" w:sz="4" w:space="0" w:color="000000"/>
        <w:right w:val="single" w:sz="4" w:space="0" w:color="000000"/>
      </w:pBdr>
      <w:shd w:val="clear" w:color="A6CAF0" w:fill="69FFFF"/>
      <w:spacing w:before="100" w:beforeAutospacing="1" w:after="100" w:afterAutospacing="1"/>
      <w:jc w:val="center"/>
      <w:textAlignment w:val="center"/>
    </w:pPr>
    <w:rPr>
      <w:b/>
      <w:bCs/>
      <w:color w:val="000000"/>
    </w:rPr>
  </w:style>
  <w:style w:type="paragraph" w:customStyle="1" w:styleId="xl66">
    <w:name w:val="xl66"/>
    <w:basedOn w:val="Normal"/>
    <w:rsid w:val="0055136D"/>
    <w:pPr>
      <w:spacing w:before="100" w:beforeAutospacing="1" w:after="100" w:afterAutospacing="1"/>
      <w:jc w:val="center"/>
      <w:textAlignment w:val="center"/>
    </w:pPr>
    <w:rPr>
      <w:b/>
      <w:bCs/>
      <w:color w:val="000000"/>
      <w:sz w:val="36"/>
      <w:szCs w:val="36"/>
    </w:rPr>
  </w:style>
  <w:style w:type="paragraph" w:customStyle="1" w:styleId="xl67">
    <w:name w:val="xl67"/>
    <w:basedOn w:val="Normal"/>
    <w:rsid w:val="0055136D"/>
    <w:pPr>
      <w:pBdr>
        <w:top w:val="single" w:sz="4" w:space="0" w:color="000000"/>
        <w:left w:val="single" w:sz="4" w:space="0" w:color="000000"/>
        <w:bottom w:val="single" w:sz="4" w:space="0" w:color="000000"/>
      </w:pBdr>
      <w:spacing w:before="100" w:beforeAutospacing="1" w:after="100" w:afterAutospacing="1"/>
      <w:jc w:val="center"/>
    </w:pPr>
    <w:rPr>
      <w:b/>
      <w:bCs/>
      <w:color w:val="FF0000"/>
      <w:sz w:val="32"/>
      <w:szCs w:val="32"/>
    </w:rPr>
  </w:style>
  <w:style w:type="paragraph" w:customStyle="1" w:styleId="xl68">
    <w:name w:val="xl68"/>
    <w:basedOn w:val="Normal"/>
    <w:rsid w:val="0055136D"/>
    <w:pPr>
      <w:pBdr>
        <w:top w:val="single" w:sz="4" w:space="0" w:color="000000"/>
        <w:bottom w:val="single" w:sz="4" w:space="0" w:color="000000"/>
      </w:pBdr>
      <w:spacing w:before="100" w:beforeAutospacing="1" w:after="100" w:afterAutospacing="1"/>
      <w:jc w:val="center"/>
    </w:pPr>
    <w:rPr>
      <w:b/>
      <w:bCs/>
      <w:color w:val="FF0000"/>
      <w:sz w:val="32"/>
      <w:szCs w:val="32"/>
    </w:rPr>
  </w:style>
  <w:style w:type="paragraph" w:customStyle="1" w:styleId="xl69">
    <w:name w:val="xl69"/>
    <w:basedOn w:val="Normal"/>
    <w:rsid w:val="0055136D"/>
    <w:pPr>
      <w:pBdr>
        <w:top w:val="single" w:sz="4" w:space="0" w:color="000000"/>
        <w:bottom w:val="single" w:sz="4" w:space="0" w:color="000000"/>
        <w:right w:val="single" w:sz="4" w:space="0" w:color="000000"/>
      </w:pBdr>
      <w:spacing w:before="100" w:beforeAutospacing="1" w:after="100" w:afterAutospacing="1"/>
      <w:jc w:val="center"/>
    </w:pPr>
    <w:rPr>
      <w:b/>
      <w:bCs/>
      <w:color w:val="FF0000"/>
      <w:sz w:val="32"/>
      <w:szCs w:val="32"/>
    </w:rPr>
  </w:style>
  <w:style w:type="paragraph" w:customStyle="1" w:styleId="xl70">
    <w:name w:val="xl70"/>
    <w:basedOn w:val="Normal"/>
    <w:rsid w:val="0055136D"/>
    <w:pPr>
      <w:pBdr>
        <w:top w:val="single" w:sz="4" w:space="0" w:color="000000"/>
        <w:left w:val="single" w:sz="4" w:space="0" w:color="000000"/>
      </w:pBdr>
      <w:shd w:val="clear" w:color="CCFFCC" w:fill="CCFFCC"/>
      <w:spacing w:before="100" w:beforeAutospacing="1" w:after="100" w:afterAutospacing="1"/>
      <w:jc w:val="center"/>
    </w:pPr>
    <w:rPr>
      <w:i/>
      <w:iCs/>
      <w:color w:val="000000"/>
    </w:rPr>
  </w:style>
  <w:style w:type="paragraph" w:customStyle="1" w:styleId="xl71">
    <w:name w:val="xl71"/>
    <w:basedOn w:val="Normal"/>
    <w:rsid w:val="0055136D"/>
    <w:pPr>
      <w:pBdr>
        <w:top w:val="single" w:sz="4" w:space="0" w:color="000000"/>
      </w:pBdr>
      <w:shd w:val="clear" w:color="CCFFCC" w:fill="CCFFCC"/>
      <w:spacing w:before="100" w:beforeAutospacing="1" w:after="100" w:afterAutospacing="1"/>
      <w:jc w:val="center"/>
    </w:pPr>
    <w:rPr>
      <w:i/>
      <w:iCs/>
      <w:color w:val="000000"/>
    </w:rPr>
  </w:style>
  <w:style w:type="paragraph" w:customStyle="1" w:styleId="xl72">
    <w:name w:val="xl72"/>
    <w:basedOn w:val="Normal"/>
    <w:rsid w:val="0055136D"/>
    <w:pPr>
      <w:pBdr>
        <w:top w:val="single" w:sz="4" w:space="0" w:color="000000"/>
        <w:right w:val="single" w:sz="4" w:space="0" w:color="000000"/>
      </w:pBdr>
      <w:shd w:val="clear" w:color="CCFFCC" w:fill="CCFFCC"/>
      <w:spacing w:before="100" w:beforeAutospacing="1" w:after="100" w:afterAutospacing="1"/>
      <w:jc w:val="center"/>
    </w:pPr>
    <w:rPr>
      <w:i/>
      <w:iCs/>
      <w:color w:val="000000"/>
    </w:rPr>
  </w:style>
  <w:style w:type="paragraph" w:customStyle="1" w:styleId="xl73">
    <w:name w:val="xl73"/>
    <w:basedOn w:val="Normal"/>
    <w:rsid w:val="0055136D"/>
    <w:pPr>
      <w:pBdr>
        <w:left w:val="single" w:sz="4" w:space="0" w:color="000000"/>
      </w:pBdr>
      <w:shd w:val="clear" w:color="CCFFCC" w:fill="CCFFCC"/>
      <w:spacing w:before="100" w:beforeAutospacing="1" w:after="100" w:afterAutospacing="1"/>
      <w:jc w:val="center"/>
    </w:pPr>
    <w:rPr>
      <w:i/>
      <w:iCs/>
      <w:color w:val="000000"/>
    </w:rPr>
  </w:style>
  <w:style w:type="paragraph" w:customStyle="1" w:styleId="xl74">
    <w:name w:val="xl74"/>
    <w:basedOn w:val="Normal"/>
    <w:rsid w:val="0055136D"/>
    <w:pPr>
      <w:shd w:val="clear" w:color="CCFFCC" w:fill="CCFFCC"/>
      <w:spacing w:before="100" w:beforeAutospacing="1" w:after="100" w:afterAutospacing="1"/>
      <w:jc w:val="center"/>
    </w:pPr>
    <w:rPr>
      <w:i/>
      <w:iCs/>
      <w:color w:val="000000"/>
    </w:rPr>
  </w:style>
  <w:style w:type="paragraph" w:customStyle="1" w:styleId="xl75">
    <w:name w:val="xl75"/>
    <w:basedOn w:val="Normal"/>
    <w:rsid w:val="0055136D"/>
    <w:pPr>
      <w:pBdr>
        <w:right w:val="single" w:sz="4" w:space="0" w:color="000000"/>
      </w:pBdr>
      <w:shd w:val="clear" w:color="CCFFCC" w:fill="CCFFCC"/>
      <w:spacing w:before="100" w:beforeAutospacing="1" w:after="100" w:afterAutospacing="1"/>
      <w:jc w:val="center"/>
    </w:pPr>
    <w:rPr>
      <w:i/>
      <w:iCs/>
      <w:color w:val="000000"/>
    </w:rPr>
  </w:style>
  <w:style w:type="paragraph" w:customStyle="1" w:styleId="xl76">
    <w:name w:val="xl76"/>
    <w:basedOn w:val="Normal"/>
    <w:rsid w:val="0055136D"/>
    <w:pPr>
      <w:pBdr>
        <w:left w:val="single" w:sz="4" w:space="0" w:color="000000"/>
        <w:bottom w:val="single" w:sz="4" w:space="0" w:color="000000"/>
      </w:pBdr>
      <w:shd w:val="clear" w:color="CCFFCC" w:fill="CCFFCC"/>
      <w:spacing w:before="100" w:beforeAutospacing="1" w:after="100" w:afterAutospacing="1"/>
      <w:jc w:val="center"/>
    </w:pPr>
    <w:rPr>
      <w:i/>
      <w:iCs/>
      <w:color w:val="000000"/>
    </w:rPr>
  </w:style>
  <w:style w:type="paragraph" w:customStyle="1" w:styleId="xl77">
    <w:name w:val="xl77"/>
    <w:basedOn w:val="Normal"/>
    <w:rsid w:val="0055136D"/>
    <w:pPr>
      <w:pBdr>
        <w:bottom w:val="single" w:sz="4" w:space="0" w:color="000000"/>
      </w:pBdr>
      <w:shd w:val="clear" w:color="CCFFCC" w:fill="CCFFCC"/>
      <w:spacing w:before="100" w:beforeAutospacing="1" w:after="100" w:afterAutospacing="1"/>
      <w:jc w:val="center"/>
    </w:pPr>
    <w:rPr>
      <w:i/>
      <w:iCs/>
      <w:color w:val="000000"/>
    </w:rPr>
  </w:style>
  <w:style w:type="paragraph" w:customStyle="1" w:styleId="xl78">
    <w:name w:val="xl78"/>
    <w:basedOn w:val="Normal"/>
    <w:rsid w:val="0055136D"/>
    <w:pPr>
      <w:pBdr>
        <w:bottom w:val="single" w:sz="4" w:space="0" w:color="000000"/>
        <w:right w:val="single" w:sz="4" w:space="0" w:color="000000"/>
      </w:pBdr>
      <w:shd w:val="clear" w:color="CCFFCC" w:fill="CCFFCC"/>
      <w:spacing w:before="100" w:beforeAutospacing="1" w:after="100" w:afterAutospacing="1"/>
      <w:jc w:val="center"/>
    </w:pPr>
    <w:rPr>
      <w:i/>
      <w:iCs/>
      <w:color w:val="000000"/>
    </w:rPr>
  </w:style>
  <w:style w:type="paragraph" w:styleId="T4">
    <w:name w:val="toc 4"/>
    <w:basedOn w:val="Normal"/>
    <w:next w:val="Normal"/>
    <w:autoRedefine/>
    <w:uiPriority w:val="39"/>
    <w:unhideWhenUsed/>
    <w:rsid w:val="0055136D"/>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rsid w:val="0055136D"/>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rsid w:val="0055136D"/>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rsid w:val="0055136D"/>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rsid w:val="0055136D"/>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rsid w:val="0055136D"/>
    <w:pPr>
      <w:spacing w:after="100" w:line="276" w:lineRule="auto"/>
      <w:ind w:left="1760"/>
    </w:pPr>
    <w:rPr>
      <w:rFonts w:ascii="Calibri" w:hAnsi="Calibri"/>
      <w:sz w:val="22"/>
      <w:szCs w:val="22"/>
    </w:rPr>
  </w:style>
  <w:style w:type="character" w:styleId="Gl">
    <w:name w:val="Strong"/>
    <w:qFormat/>
    <w:rsid w:val="0055136D"/>
    <w:rPr>
      <w:rFonts w:cs="Times New Roman"/>
      <w:b/>
      <w:bCs/>
    </w:rPr>
  </w:style>
  <w:style w:type="character" w:customStyle="1" w:styleId="Heading3Char">
    <w:name w:val="Heading 3 Char"/>
    <w:locked/>
    <w:rsid w:val="0055136D"/>
    <w:rPr>
      <w:rFonts w:ascii="Times New Roman" w:hAnsi="Times New Roman" w:cs="Times New Roman"/>
      <w:b/>
      <w:lang w:val="x-none" w:eastAsia="tr-TR"/>
    </w:rPr>
  </w:style>
  <w:style w:type="paragraph" w:customStyle="1" w:styleId="xl79">
    <w:name w:val="xl79"/>
    <w:basedOn w:val="Normal"/>
    <w:rsid w:val="0055136D"/>
    <w:pPr>
      <w:pBdr>
        <w:top w:val="single" w:sz="4" w:space="0" w:color="000000"/>
        <w:left w:val="single" w:sz="4" w:space="0" w:color="000000"/>
        <w:bottom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80">
    <w:name w:val="xl80"/>
    <w:basedOn w:val="Normal"/>
    <w:rsid w:val="0055136D"/>
    <w:pPr>
      <w:pBdr>
        <w:top w:val="single" w:sz="4" w:space="0" w:color="000000"/>
        <w:left w:val="single" w:sz="4" w:space="0" w:color="000000"/>
        <w:bottom w:val="single" w:sz="4" w:space="0" w:color="000000"/>
        <w:right w:val="single" w:sz="4" w:space="0" w:color="000000"/>
      </w:pBdr>
      <w:shd w:val="clear" w:color="CCFFCC" w:fill="CCFFCC"/>
      <w:spacing w:before="100" w:beforeAutospacing="1" w:after="100" w:afterAutospacing="1"/>
    </w:pPr>
    <w:rPr>
      <w:rFonts w:eastAsia="Calibri"/>
      <w:i/>
      <w:iCs/>
      <w:color w:val="000000"/>
    </w:rPr>
  </w:style>
  <w:style w:type="paragraph" w:customStyle="1" w:styleId="xl81">
    <w:name w:val="xl81"/>
    <w:basedOn w:val="Normal"/>
    <w:rsid w:val="0055136D"/>
    <w:pPr>
      <w:pBdr>
        <w:top w:val="single" w:sz="4" w:space="0" w:color="000000"/>
        <w:left w:val="single" w:sz="4" w:space="0" w:color="000000"/>
        <w:bottom w:val="single" w:sz="4" w:space="0" w:color="000000"/>
      </w:pBdr>
      <w:shd w:val="clear" w:color="CCFFCC" w:fill="CCFFCC"/>
      <w:spacing w:before="100" w:beforeAutospacing="1" w:after="100" w:afterAutospacing="1"/>
    </w:pPr>
    <w:rPr>
      <w:rFonts w:eastAsia="Calibri"/>
      <w:i/>
      <w:iCs/>
      <w:color w:val="000000"/>
    </w:rPr>
  </w:style>
  <w:style w:type="paragraph" w:customStyle="1" w:styleId="xl82">
    <w:name w:val="xl82"/>
    <w:basedOn w:val="Normal"/>
    <w:rsid w:val="0055136D"/>
    <w:pPr>
      <w:pBdr>
        <w:left w:val="single" w:sz="4" w:space="0" w:color="000000"/>
        <w:bottom w:val="single" w:sz="4" w:space="0" w:color="000000"/>
        <w:right w:val="single" w:sz="4" w:space="0" w:color="000000"/>
      </w:pBdr>
      <w:shd w:val="clear" w:color="000000" w:fill="A6CAF0"/>
      <w:spacing w:before="100" w:beforeAutospacing="1" w:after="100" w:afterAutospacing="1"/>
      <w:jc w:val="center"/>
    </w:pPr>
    <w:rPr>
      <w:rFonts w:eastAsia="Calibri"/>
      <w:i/>
      <w:iCs/>
    </w:rPr>
  </w:style>
  <w:style w:type="paragraph" w:customStyle="1" w:styleId="xl83">
    <w:name w:val="xl83"/>
    <w:basedOn w:val="Normal"/>
    <w:rsid w:val="0055136D"/>
    <w:pPr>
      <w:pBdr>
        <w:top w:val="single" w:sz="4" w:space="0" w:color="000000"/>
        <w:left w:val="single" w:sz="4" w:space="0" w:color="000000"/>
        <w:bottom w:val="single" w:sz="4" w:space="0" w:color="000000"/>
        <w:right w:val="single" w:sz="4" w:space="0" w:color="000000"/>
      </w:pBdr>
      <w:shd w:val="clear" w:color="000000" w:fill="A6CAF0"/>
      <w:spacing w:before="100" w:beforeAutospacing="1" w:after="100" w:afterAutospacing="1"/>
      <w:jc w:val="center"/>
    </w:pPr>
    <w:rPr>
      <w:rFonts w:eastAsia="Calibri"/>
      <w:i/>
      <w:iCs/>
    </w:rPr>
  </w:style>
  <w:style w:type="paragraph" w:customStyle="1" w:styleId="xl84">
    <w:name w:val="xl84"/>
    <w:basedOn w:val="Normal"/>
    <w:rsid w:val="0055136D"/>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eastAsia="Calibri"/>
      <w:i/>
      <w:iCs/>
      <w:color w:val="000000"/>
    </w:rPr>
  </w:style>
  <w:style w:type="paragraph" w:customStyle="1" w:styleId="xl85">
    <w:name w:val="xl85"/>
    <w:basedOn w:val="Normal"/>
    <w:rsid w:val="0055136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Calibri"/>
      <w:color w:val="000000"/>
    </w:rPr>
  </w:style>
  <w:style w:type="paragraph" w:customStyle="1" w:styleId="xl86">
    <w:name w:val="xl86"/>
    <w:basedOn w:val="Normal"/>
    <w:rsid w:val="0055136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Calibri"/>
      <w:b/>
      <w:bCs/>
      <w:color w:val="000000"/>
    </w:rPr>
  </w:style>
  <w:style w:type="paragraph" w:customStyle="1" w:styleId="xl87">
    <w:name w:val="xl87"/>
    <w:basedOn w:val="Normal"/>
    <w:rsid w:val="0055136D"/>
    <w:pPr>
      <w:spacing w:before="100" w:beforeAutospacing="1" w:after="100" w:afterAutospacing="1"/>
      <w:jc w:val="center"/>
    </w:pPr>
    <w:rPr>
      <w:rFonts w:eastAsia="Calibri"/>
      <w:b/>
      <w:bCs/>
    </w:rPr>
  </w:style>
  <w:style w:type="paragraph" w:customStyle="1" w:styleId="xl88">
    <w:name w:val="xl88"/>
    <w:basedOn w:val="Normal"/>
    <w:rsid w:val="0055136D"/>
    <w:pPr>
      <w:spacing w:before="100" w:beforeAutospacing="1" w:after="100" w:afterAutospacing="1"/>
      <w:jc w:val="center"/>
    </w:pPr>
    <w:rPr>
      <w:rFonts w:eastAsia="Calibri"/>
    </w:rPr>
  </w:style>
  <w:style w:type="paragraph" w:customStyle="1" w:styleId="xl89">
    <w:name w:val="xl89"/>
    <w:basedOn w:val="Normal"/>
    <w:rsid w:val="0055136D"/>
    <w:pPr>
      <w:pBdr>
        <w:top w:val="single" w:sz="4" w:space="0" w:color="000000"/>
        <w:right w:val="single" w:sz="4" w:space="0" w:color="000000"/>
      </w:pBdr>
      <w:shd w:val="clear" w:color="000000" w:fill="A6CAF0"/>
      <w:spacing w:before="100" w:beforeAutospacing="1" w:after="100" w:afterAutospacing="1"/>
      <w:jc w:val="center"/>
    </w:pPr>
    <w:rPr>
      <w:rFonts w:eastAsia="Calibri"/>
      <w:i/>
      <w:iCs/>
    </w:rPr>
  </w:style>
  <w:style w:type="paragraph" w:customStyle="1" w:styleId="xl90">
    <w:name w:val="xl90"/>
    <w:basedOn w:val="Normal"/>
    <w:rsid w:val="0055136D"/>
    <w:pPr>
      <w:pBdr>
        <w:right w:val="single" w:sz="4" w:space="0" w:color="000000"/>
      </w:pBdr>
      <w:shd w:val="clear" w:color="000000" w:fill="A6CAF0"/>
      <w:spacing w:before="100" w:beforeAutospacing="1" w:after="100" w:afterAutospacing="1"/>
      <w:jc w:val="center"/>
    </w:pPr>
    <w:rPr>
      <w:rFonts w:eastAsia="Calibri"/>
      <w:i/>
      <w:iCs/>
    </w:rPr>
  </w:style>
  <w:style w:type="paragraph" w:customStyle="1" w:styleId="xl91">
    <w:name w:val="xl91"/>
    <w:basedOn w:val="Normal"/>
    <w:rsid w:val="0055136D"/>
    <w:pPr>
      <w:pBdr>
        <w:bottom w:val="single" w:sz="4" w:space="0" w:color="000000"/>
        <w:right w:val="single" w:sz="4" w:space="0" w:color="000000"/>
      </w:pBdr>
      <w:shd w:val="clear" w:color="000000" w:fill="A6CAF0"/>
      <w:spacing w:before="100" w:beforeAutospacing="1" w:after="100" w:afterAutospacing="1"/>
      <w:jc w:val="center"/>
    </w:pPr>
    <w:rPr>
      <w:rFonts w:eastAsia="Calibri"/>
      <w:i/>
      <w:iCs/>
    </w:rPr>
  </w:style>
  <w:style w:type="paragraph" w:customStyle="1" w:styleId="xl92">
    <w:name w:val="xl92"/>
    <w:basedOn w:val="Normal"/>
    <w:rsid w:val="0055136D"/>
    <w:pPr>
      <w:pBdr>
        <w:top w:val="single" w:sz="4" w:space="0" w:color="000000"/>
        <w:left w:val="single" w:sz="4" w:space="0" w:color="000000"/>
        <w:bottom w:val="single" w:sz="4" w:space="0" w:color="000000"/>
        <w:right w:val="single" w:sz="4" w:space="0" w:color="000000"/>
      </w:pBdr>
      <w:shd w:val="clear" w:color="000000" w:fill="00FFFF"/>
      <w:spacing w:before="100" w:beforeAutospacing="1" w:after="100" w:afterAutospacing="1"/>
      <w:jc w:val="center"/>
    </w:pPr>
    <w:rPr>
      <w:rFonts w:eastAsia="Calibri"/>
      <w:b/>
      <w:bCs/>
      <w:i/>
      <w:iCs/>
    </w:rPr>
  </w:style>
  <w:style w:type="paragraph" w:customStyle="1" w:styleId="xl93">
    <w:name w:val="xl93"/>
    <w:basedOn w:val="Normal"/>
    <w:rsid w:val="0055136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color w:val="000000"/>
      <w:sz w:val="32"/>
      <w:szCs w:val="32"/>
    </w:rPr>
  </w:style>
  <w:style w:type="paragraph" w:customStyle="1" w:styleId="xl94">
    <w:name w:val="xl94"/>
    <w:basedOn w:val="Normal"/>
    <w:rsid w:val="0055136D"/>
    <w:pPr>
      <w:pBdr>
        <w:top w:val="single" w:sz="4" w:space="0" w:color="000000"/>
        <w:left w:val="single" w:sz="4" w:space="0" w:color="000000"/>
        <w:bottom w:val="single" w:sz="4" w:space="0" w:color="000000"/>
        <w:right w:val="single" w:sz="4" w:space="0" w:color="000000"/>
      </w:pBdr>
      <w:shd w:val="clear" w:color="CC99FF" w:fill="CC9CCC"/>
      <w:spacing w:before="100" w:beforeAutospacing="1" w:after="100" w:afterAutospacing="1"/>
      <w:jc w:val="center"/>
      <w:textAlignment w:val="center"/>
    </w:pPr>
    <w:rPr>
      <w:rFonts w:eastAsia="Calibri"/>
      <w:b/>
      <w:bCs/>
      <w:color w:val="000000"/>
    </w:rPr>
  </w:style>
  <w:style w:type="paragraph" w:customStyle="1" w:styleId="xl95">
    <w:name w:val="xl95"/>
    <w:basedOn w:val="Normal"/>
    <w:rsid w:val="0055136D"/>
    <w:pPr>
      <w:pBdr>
        <w:top w:val="single" w:sz="4" w:space="0" w:color="000000"/>
        <w:left w:val="single" w:sz="4" w:space="0" w:color="000000"/>
        <w:bottom w:val="single" w:sz="4" w:space="0" w:color="000000"/>
        <w:right w:val="single" w:sz="4" w:space="0" w:color="000000"/>
      </w:pBdr>
      <w:shd w:val="clear" w:color="C0C0C0" w:fill="A6CAF0"/>
      <w:spacing w:before="100" w:beforeAutospacing="1" w:after="100" w:afterAutospacing="1"/>
      <w:jc w:val="center"/>
      <w:textAlignment w:val="center"/>
    </w:pPr>
    <w:rPr>
      <w:rFonts w:eastAsia="Calibri"/>
      <w:b/>
      <w:bCs/>
      <w:color w:val="000000"/>
    </w:rPr>
  </w:style>
  <w:style w:type="paragraph" w:customStyle="1" w:styleId="xl96">
    <w:name w:val="xl96"/>
    <w:basedOn w:val="Normal"/>
    <w:rsid w:val="0055136D"/>
    <w:pPr>
      <w:pBdr>
        <w:top w:val="single" w:sz="4" w:space="0" w:color="000000"/>
        <w:left w:val="single" w:sz="4" w:space="0" w:color="000000"/>
        <w:right w:val="single" w:sz="4" w:space="0" w:color="000000"/>
      </w:pBdr>
      <w:shd w:val="clear" w:color="CC9CCC" w:fill="CC99FF"/>
      <w:spacing w:before="100" w:beforeAutospacing="1" w:after="100" w:afterAutospacing="1"/>
      <w:jc w:val="center"/>
      <w:textAlignment w:val="center"/>
    </w:pPr>
    <w:rPr>
      <w:rFonts w:eastAsia="Calibri"/>
      <w:b/>
      <w:bCs/>
      <w:color w:val="000000"/>
    </w:rPr>
  </w:style>
  <w:style w:type="paragraph" w:customStyle="1" w:styleId="xl97">
    <w:name w:val="xl97"/>
    <w:basedOn w:val="Normal"/>
    <w:rsid w:val="0055136D"/>
    <w:pPr>
      <w:pBdr>
        <w:top w:val="single" w:sz="4" w:space="0" w:color="000000"/>
        <w:left w:val="single" w:sz="4" w:space="0" w:color="000000"/>
        <w:right w:val="single" w:sz="4" w:space="0" w:color="000000"/>
      </w:pBdr>
      <w:shd w:val="clear" w:color="000000" w:fill="A6CAF0"/>
      <w:spacing w:before="100" w:beforeAutospacing="1" w:after="100" w:afterAutospacing="1"/>
      <w:jc w:val="center"/>
      <w:textAlignment w:val="center"/>
    </w:pPr>
    <w:rPr>
      <w:rFonts w:eastAsia="Calibri"/>
      <w:b/>
      <w:bCs/>
    </w:rPr>
  </w:style>
  <w:style w:type="paragraph" w:customStyle="1" w:styleId="xl98">
    <w:name w:val="xl98"/>
    <w:basedOn w:val="Normal"/>
    <w:rsid w:val="0055136D"/>
    <w:pPr>
      <w:pBdr>
        <w:top w:val="single" w:sz="4" w:space="0" w:color="000000"/>
        <w:left w:val="single" w:sz="4" w:space="0" w:color="000000"/>
        <w:bottom w:val="single" w:sz="4" w:space="0" w:color="000000"/>
        <w:right w:val="single" w:sz="4" w:space="0" w:color="000000"/>
      </w:pBdr>
      <w:shd w:val="clear" w:color="A6CAF0" w:fill="69FFFF"/>
      <w:spacing w:before="100" w:beforeAutospacing="1" w:after="100" w:afterAutospacing="1"/>
      <w:jc w:val="center"/>
      <w:textAlignment w:val="center"/>
    </w:pPr>
    <w:rPr>
      <w:rFonts w:eastAsia="Calibri"/>
      <w:b/>
      <w:bCs/>
      <w:color w:val="000000"/>
    </w:rPr>
  </w:style>
  <w:style w:type="paragraph" w:customStyle="1" w:styleId="xl99">
    <w:name w:val="xl99"/>
    <w:basedOn w:val="Normal"/>
    <w:rsid w:val="0055136D"/>
    <w:pPr>
      <w:spacing w:before="100" w:beforeAutospacing="1" w:after="100" w:afterAutospacing="1"/>
      <w:jc w:val="center"/>
      <w:textAlignment w:val="center"/>
    </w:pPr>
    <w:rPr>
      <w:rFonts w:eastAsia="Calibri"/>
      <w:b/>
      <w:bCs/>
      <w:color w:val="000000"/>
      <w:sz w:val="36"/>
      <w:szCs w:val="36"/>
    </w:rPr>
  </w:style>
  <w:style w:type="paragraph" w:customStyle="1" w:styleId="xl100">
    <w:name w:val="xl100"/>
    <w:basedOn w:val="Normal"/>
    <w:rsid w:val="0055136D"/>
    <w:pPr>
      <w:pBdr>
        <w:top w:val="single" w:sz="4" w:space="0" w:color="000000"/>
        <w:left w:val="single" w:sz="4" w:space="0" w:color="000000"/>
        <w:bottom w:val="single" w:sz="4" w:space="0" w:color="000000"/>
      </w:pBdr>
      <w:spacing w:before="100" w:beforeAutospacing="1" w:after="100" w:afterAutospacing="1"/>
      <w:jc w:val="center"/>
    </w:pPr>
    <w:rPr>
      <w:rFonts w:eastAsia="Calibri"/>
      <w:b/>
      <w:bCs/>
      <w:color w:val="FF0000"/>
      <w:sz w:val="32"/>
      <w:szCs w:val="32"/>
    </w:rPr>
  </w:style>
  <w:style w:type="paragraph" w:customStyle="1" w:styleId="xl101">
    <w:name w:val="xl101"/>
    <w:basedOn w:val="Normal"/>
    <w:rsid w:val="0055136D"/>
    <w:pPr>
      <w:pBdr>
        <w:top w:val="single" w:sz="4" w:space="0" w:color="000000"/>
        <w:bottom w:val="single" w:sz="4" w:space="0" w:color="000000"/>
      </w:pBdr>
      <w:spacing w:before="100" w:beforeAutospacing="1" w:after="100" w:afterAutospacing="1"/>
      <w:jc w:val="center"/>
    </w:pPr>
    <w:rPr>
      <w:rFonts w:eastAsia="Calibri"/>
      <w:b/>
      <w:bCs/>
      <w:color w:val="FF0000"/>
      <w:sz w:val="32"/>
      <w:szCs w:val="32"/>
    </w:rPr>
  </w:style>
  <w:style w:type="paragraph" w:customStyle="1" w:styleId="xl102">
    <w:name w:val="xl102"/>
    <w:basedOn w:val="Normal"/>
    <w:rsid w:val="0055136D"/>
    <w:pPr>
      <w:pBdr>
        <w:top w:val="single" w:sz="4" w:space="0" w:color="000000"/>
        <w:bottom w:val="single" w:sz="4" w:space="0" w:color="000000"/>
        <w:right w:val="single" w:sz="4" w:space="0" w:color="000000"/>
      </w:pBdr>
      <w:spacing w:before="100" w:beforeAutospacing="1" w:after="100" w:afterAutospacing="1"/>
      <w:jc w:val="center"/>
    </w:pPr>
    <w:rPr>
      <w:rFonts w:eastAsia="Calibri"/>
      <w:b/>
      <w:bCs/>
      <w:color w:val="FF0000"/>
      <w:sz w:val="32"/>
      <w:szCs w:val="32"/>
    </w:rPr>
  </w:style>
  <w:style w:type="paragraph" w:customStyle="1" w:styleId="xl103">
    <w:name w:val="xl103"/>
    <w:basedOn w:val="Normal"/>
    <w:rsid w:val="0055136D"/>
    <w:pPr>
      <w:pBdr>
        <w:top w:val="single" w:sz="4" w:space="0" w:color="000000"/>
        <w:left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04">
    <w:name w:val="xl104"/>
    <w:basedOn w:val="Normal"/>
    <w:rsid w:val="0055136D"/>
    <w:pPr>
      <w:pBdr>
        <w:top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05">
    <w:name w:val="xl105"/>
    <w:basedOn w:val="Normal"/>
    <w:rsid w:val="0055136D"/>
    <w:pPr>
      <w:pBdr>
        <w:top w:val="single" w:sz="4" w:space="0" w:color="000000"/>
        <w:right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06">
    <w:name w:val="xl106"/>
    <w:basedOn w:val="Normal"/>
    <w:rsid w:val="0055136D"/>
    <w:pPr>
      <w:pBdr>
        <w:left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07">
    <w:name w:val="xl107"/>
    <w:basedOn w:val="Normal"/>
    <w:rsid w:val="0055136D"/>
    <w:pPr>
      <w:shd w:val="clear" w:color="CCFFCC" w:fill="CCFFCC"/>
      <w:spacing w:before="100" w:beforeAutospacing="1" w:after="100" w:afterAutospacing="1"/>
      <w:jc w:val="center"/>
    </w:pPr>
    <w:rPr>
      <w:rFonts w:eastAsia="Calibri"/>
      <w:i/>
      <w:iCs/>
      <w:color w:val="000000"/>
    </w:rPr>
  </w:style>
  <w:style w:type="paragraph" w:customStyle="1" w:styleId="xl108">
    <w:name w:val="xl108"/>
    <w:basedOn w:val="Normal"/>
    <w:rsid w:val="0055136D"/>
    <w:pPr>
      <w:pBdr>
        <w:right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09">
    <w:name w:val="xl109"/>
    <w:basedOn w:val="Normal"/>
    <w:rsid w:val="0055136D"/>
    <w:pPr>
      <w:pBdr>
        <w:left w:val="single" w:sz="4" w:space="0" w:color="000000"/>
        <w:bottom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10">
    <w:name w:val="xl110"/>
    <w:basedOn w:val="Normal"/>
    <w:rsid w:val="0055136D"/>
    <w:pPr>
      <w:pBdr>
        <w:bottom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11">
    <w:name w:val="xl111"/>
    <w:basedOn w:val="Normal"/>
    <w:rsid w:val="0055136D"/>
    <w:pPr>
      <w:pBdr>
        <w:bottom w:val="single" w:sz="4" w:space="0" w:color="000000"/>
        <w:right w:val="single" w:sz="4" w:space="0" w:color="000000"/>
      </w:pBdr>
      <w:shd w:val="clear" w:color="CCFFCC" w:fill="CCFFCC"/>
      <w:spacing w:before="100" w:beforeAutospacing="1" w:after="100" w:afterAutospacing="1"/>
      <w:jc w:val="center"/>
    </w:pPr>
    <w:rPr>
      <w:rFonts w:eastAsia="Calibri"/>
      <w:i/>
      <w:iCs/>
      <w:color w:val="000000"/>
    </w:rPr>
  </w:style>
  <w:style w:type="character" w:customStyle="1" w:styleId="Heading2Char">
    <w:name w:val="Heading 2 Char"/>
    <w:locked/>
    <w:rsid w:val="0055136D"/>
    <w:rPr>
      <w:rFonts w:ascii="Calibri" w:hAnsi="Calibri" w:cs="Arial"/>
      <w:b/>
      <w:bCs/>
      <w:iCs/>
      <w:sz w:val="28"/>
      <w:szCs w:val="28"/>
      <w:lang w:val="x-none" w:eastAsia="tr-TR"/>
    </w:rPr>
  </w:style>
  <w:style w:type="paragraph" w:customStyle="1" w:styleId="CharChar1CharChar">
    <w:name w:val="Char Char1 Char Char"/>
    <w:basedOn w:val="Normal"/>
    <w:rsid w:val="0055136D"/>
    <w:pPr>
      <w:spacing w:after="160" w:line="240" w:lineRule="exact"/>
    </w:pPr>
    <w:rPr>
      <w:rFonts w:ascii="Verdana" w:hAnsi="Verdana"/>
      <w:sz w:val="20"/>
      <w:szCs w:val="20"/>
      <w:lang w:val="en-US" w:eastAsia="en-US"/>
    </w:rPr>
  </w:style>
  <w:style w:type="paragraph" w:customStyle="1" w:styleId="AralkYok2">
    <w:name w:val="Aralık Yok2"/>
    <w:rsid w:val="0055136D"/>
    <w:pPr>
      <w:spacing w:after="0" w:line="240" w:lineRule="auto"/>
    </w:pPr>
    <w:rPr>
      <w:rFonts w:ascii="Calibri" w:eastAsia="Times New Roman" w:hAnsi="Calibri" w:cs="Times New Roman"/>
      <w:lang w:eastAsia="tr-TR"/>
    </w:rPr>
  </w:style>
  <w:style w:type="paragraph" w:customStyle="1" w:styleId="3-normalyaz">
    <w:name w:val="3-normalyaz"/>
    <w:basedOn w:val="Normal"/>
    <w:rsid w:val="0055136D"/>
    <w:pPr>
      <w:spacing w:before="100" w:beforeAutospacing="1" w:after="100" w:afterAutospacing="1"/>
    </w:pPr>
  </w:style>
  <w:style w:type="numbering" w:customStyle="1" w:styleId="ListeYok1">
    <w:name w:val="Liste Yok1"/>
    <w:next w:val="ListeYok"/>
    <w:uiPriority w:val="99"/>
    <w:semiHidden/>
    <w:unhideWhenUsed/>
    <w:rsid w:val="0055136D"/>
  </w:style>
  <w:style w:type="table" w:customStyle="1" w:styleId="TabloWeb21">
    <w:name w:val="Tablo Web 21"/>
    <w:basedOn w:val="NormalTablo"/>
    <w:next w:val="TabloWeb2"/>
    <w:uiPriority w:val="99"/>
    <w:rsid w:val="0055136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11">
    <w:name w:val="Tablo Web 11"/>
    <w:basedOn w:val="NormalTablo"/>
    <w:next w:val="TabloWeb1"/>
    <w:uiPriority w:val="99"/>
    <w:rsid w:val="0055136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Klavuzu1">
    <w:name w:val="Tablo Kılavuzu1"/>
    <w:basedOn w:val="NormalTablo"/>
    <w:next w:val="TabloKlavuzu"/>
    <w:uiPriority w:val="59"/>
    <w:rsid w:val="0055136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Zarif1">
    <w:name w:val="Tablo Zarif1"/>
    <w:basedOn w:val="NormalTablo"/>
    <w:next w:val="TabloZarif"/>
    <w:uiPriority w:val="99"/>
    <w:rsid w:val="0055136D"/>
    <w:pPr>
      <w:spacing w:after="0" w:line="240" w:lineRule="auto"/>
    </w:pPr>
    <w:rPr>
      <w:rFonts w:ascii="Times New Roman" w:eastAsia="Times New Roman" w:hAnsi="Times New Roman" w:cs="Times New Roman"/>
      <w:sz w:val="20"/>
      <w:szCs w:val="20"/>
      <w:lang w:eastAsia="tr-T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loProfesyonel1">
    <w:name w:val="Tablo Profesyonel1"/>
    <w:basedOn w:val="NormalTablo"/>
    <w:next w:val="TabloProfesyonel"/>
    <w:uiPriority w:val="99"/>
    <w:rsid w:val="0055136D"/>
    <w:pPr>
      <w:spacing w:after="0" w:line="240" w:lineRule="auto"/>
    </w:pPr>
    <w:rPr>
      <w:rFonts w:ascii="Times New Roman" w:eastAsia="Times New Roman" w:hAnsi="Times New Roman" w:cs="Times New Roman"/>
      <w:sz w:val="20"/>
      <w:szCs w:val="20"/>
      <w:lang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oKlavuz11">
    <w:name w:val="Tablo Kılavuz 11"/>
    <w:basedOn w:val="NormalTablo"/>
    <w:next w:val="TabloKlavuz1"/>
    <w:uiPriority w:val="99"/>
    <w:rsid w:val="0055136D"/>
    <w:pPr>
      <w:spacing w:after="0" w:line="240" w:lineRule="auto"/>
    </w:pPr>
    <w:rPr>
      <w:rFonts w:ascii="Times New Roman" w:eastAsia="Times New Roman" w:hAnsi="Times New Roman" w:cs="Times New Roman"/>
      <w:sz w:val="20"/>
      <w:szCs w:val="20"/>
      <w:lang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oKlavuz21">
    <w:name w:val="Tablo Kılavuz 21"/>
    <w:basedOn w:val="NormalTablo"/>
    <w:next w:val="TabloKlavuz2"/>
    <w:uiPriority w:val="99"/>
    <w:rsid w:val="0055136D"/>
    <w:pPr>
      <w:spacing w:after="0" w:line="240" w:lineRule="auto"/>
    </w:pPr>
    <w:rPr>
      <w:rFonts w:ascii="Times New Roman" w:eastAsia="Times New Roman" w:hAnsi="Times New Roman" w:cs="Times New Roman"/>
      <w:sz w:val="20"/>
      <w:szCs w:val="20"/>
      <w:lang w:eastAsia="tr-T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oTemas1">
    <w:name w:val="Tablo Teması1"/>
    <w:basedOn w:val="NormalTablo"/>
    <w:next w:val="TabloTemas"/>
    <w:uiPriority w:val="99"/>
    <w:rsid w:val="0055136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551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551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
    <w:name w:val="Grid Table 5 Dark Accent 1"/>
    <w:basedOn w:val="NormalTablo"/>
    <w:uiPriority w:val="50"/>
    <w:rsid w:val="0055136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AkKlavuz-Vurgu5">
    <w:name w:val="Light Grid Accent 5"/>
    <w:basedOn w:val="NormalTablo"/>
    <w:uiPriority w:val="62"/>
    <w:rsid w:val="0055136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Klavuz1-Vurgu5">
    <w:name w:val="Medium Grid 1 Accent 5"/>
    <w:basedOn w:val="NormalTablo"/>
    <w:uiPriority w:val="67"/>
    <w:rsid w:val="0055136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1">
    <w:name w:val="Medium Grid 1 Accent 1"/>
    <w:basedOn w:val="NormalTablo"/>
    <w:uiPriority w:val="67"/>
    <w:rsid w:val="0055136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KlavuzTablo5Koyu-Vurgu11">
    <w:name w:val="Kılavuz Tablo 5 Koyu - Vurgu 11"/>
    <w:basedOn w:val="NormalTablo"/>
    <w:uiPriority w:val="50"/>
    <w:rsid w:val="0055136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OrtaKlavuz1">
    <w:name w:val="Medium Grid 1"/>
    <w:basedOn w:val="NormalTablo"/>
    <w:uiPriority w:val="67"/>
    <w:rsid w:val="0055136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Table Simple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5136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55136D"/>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55136D"/>
    <w:pPr>
      <w:keepNext/>
      <w:jc w:val="center"/>
      <w:outlineLvl w:val="1"/>
    </w:pPr>
    <w:rPr>
      <w:rFonts w:ascii="Times New Roman TUR" w:hAnsi="Times New Roman TUR" w:cs="Times New Roman TUR"/>
      <w:b/>
      <w:bCs/>
      <w:sz w:val="20"/>
      <w:szCs w:val="20"/>
    </w:rPr>
  </w:style>
  <w:style w:type="paragraph" w:styleId="Balk3">
    <w:name w:val="heading 3"/>
    <w:basedOn w:val="Normal"/>
    <w:next w:val="Normal"/>
    <w:link w:val="Balk3Char"/>
    <w:uiPriority w:val="99"/>
    <w:qFormat/>
    <w:rsid w:val="0055136D"/>
    <w:pPr>
      <w:keepNext/>
      <w:jc w:val="both"/>
      <w:outlineLvl w:val="2"/>
    </w:pPr>
    <w:rPr>
      <w:b/>
      <w:sz w:val="22"/>
      <w:szCs w:val="22"/>
    </w:rPr>
  </w:style>
  <w:style w:type="paragraph" w:styleId="Balk4">
    <w:name w:val="heading 4"/>
    <w:basedOn w:val="Normal"/>
    <w:next w:val="Normal"/>
    <w:link w:val="Balk4Char"/>
    <w:uiPriority w:val="99"/>
    <w:qFormat/>
    <w:rsid w:val="0055136D"/>
    <w:pPr>
      <w:keepNext/>
      <w:spacing w:before="240" w:after="60"/>
      <w:outlineLvl w:val="3"/>
    </w:pPr>
    <w:rPr>
      <w:b/>
      <w:bCs/>
      <w:sz w:val="28"/>
      <w:szCs w:val="28"/>
    </w:rPr>
  </w:style>
  <w:style w:type="paragraph" w:styleId="Balk5">
    <w:name w:val="heading 5"/>
    <w:basedOn w:val="Normal"/>
    <w:next w:val="Normal"/>
    <w:link w:val="Balk5Char"/>
    <w:uiPriority w:val="99"/>
    <w:qFormat/>
    <w:rsid w:val="0055136D"/>
    <w:pPr>
      <w:spacing w:before="240" w:after="60"/>
      <w:outlineLvl w:val="4"/>
    </w:pPr>
    <w:rPr>
      <w:b/>
      <w:bCs/>
      <w:i/>
      <w:iCs/>
      <w:sz w:val="26"/>
      <w:szCs w:val="26"/>
    </w:rPr>
  </w:style>
  <w:style w:type="paragraph" w:styleId="Balk8">
    <w:name w:val="heading 8"/>
    <w:basedOn w:val="Normal"/>
    <w:next w:val="Normal"/>
    <w:link w:val="Balk8Char"/>
    <w:uiPriority w:val="99"/>
    <w:qFormat/>
    <w:rsid w:val="0055136D"/>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5136D"/>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9"/>
    <w:rsid w:val="0055136D"/>
    <w:rPr>
      <w:rFonts w:ascii="Times New Roman TUR" w:eastAsia="Times New Roman" w:hAnsi="Times New Roman TUR" w:cs="Times New Roman TUR"/>
      <w:b/>
      <w:bCs/>
      <w:sz w:val="20"/>
      <w:szCs w:val="20"/>
      <w:lang w:eastAsia="tr-TR"/>
    </w:rPr>
  </w:style>
  <w:style w:type="character" w:customStyle="1" w:styleId="Balk3Char">
    <w:name w:val="Başlık 3 Char"/>
    <w:basedOn w:val="VarsaylanParagrafYazTipi"/>
    <w:link w:val="Balk3"/>
    <w:uiPriority w:val="99"/>
    <w:rsid w:val="0055136D"/>
    <w:rPr>
      <w:rFonts w:ascii="Times New Roman" w:eastAsia="Times New Roman" w:hAnsi="Times New Roman" w:cs="Times New Roman"/>
      <w:b/>
      <w:lang w:eastAsia="tr-TR"/>
    </w:rPr>
  </w:style>
  <w:style w:type="character" w:customStyle="1" w:styleId="Balk4Char">
    <w:name w:val="Başlık 4 Char"/>
    <w:basedOn w:val="VarsaylanParagrafYazTipi"/>
    <w:link w:val="Balk4"/>
    <w:uiPriority w:val="99"/>
    <w:rsid w:val="0055136D"/>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uiPriority w:val="99"/>
    <w:rsid w:val="0055136D"/>
    <w:rPr>
      <w:rFonts w:ascii="Times New Roman" w:eastAsia="Times New Roman" w:hAnsi="Times New Roman" w:cs="Times New Roman"/>
      <w:b/>
      <w:bCs/>
      <w:i/>
      <w:iCs/>
      <w:sz w:val="26"/>
      <w:szCs w:val="26"/>
      <w:lang w:eastAsia="tr-TR"/>
    </w:rPr>
  </w:style>
  <w:style w:type="character" w:customStyle="1" w:styleId="Balk8Char">
    <w:name w:val="Başlık 8 Char"/>
    <w:basedOn w:val="VarsaylanParagrafYazTipi"/>
    <w:link w:val="Balk8"/>
    <w:uiPriority w:val="99"/>
    <w:rsid w:val="0055136D"/>
    <w:rPr>
      <w:rFonts w:ascii="Times New Roman" w:eastAsia="Times New Roman" w:hAnsi="Times New Roman" w:cs="Times New Roman"/>
      <w:i/>
      <w:iCs/>
      <w:sz w:val="24"/>
      <w:szCs w:val="24"/>
      <w:lang w:eastAsia="tr-TR"/>
    </w:rPr>
  </w:style>
  <w:style w:type="paragraph" w:styleId="BalonMetni">
    <w:name w:val="Balloon Text"/>
    <w:basedOn w:val="Normal"/>
    <w:link w:val="BalonMetniChar"/>
    <w:uiPriority w:val="99"/>
    <w:semiHidden/>
    <w:unhideWhenUsed/>
    <w:rsid w:val="0055136D"/>
    <w:rPr>
      <w:rFonts w:ascii="Tahoma" w:hAnsi="Tahoma" w:cs="Tahoma"/>
      <w:sz w:val="16"/>
      <w:szCs w:val="16"/>
    </w:rPr>
  </w:style>
  <w:style w:type="character" w:customStyle="1" w:styleId="BalonMetniChar">
    <w:name w:val="Balon Metni Char"/>
    <w:basedOn w:val="VarsaylanParagrafYazTipi"/>
    <w:link w:val="BalonMetni"/>
    <w:uiPriority w:val="99"/>
    <w:semiHidden/>
    <w:rsid w:val="0055136D"/>
    <w:rPr>
      <w:rFonts w:ascii="Tahoma" w:eastAsia="Times New Roman" w:hAnsi="Tahoma" w:cs="Tahoma"/>
      <w:sz w:val="16"/>
      <w:szCs w:val="16"/>
      <w:lang w:eastAsia="tr-TR"/>
    </w:rPr>
  </w:style>
  <w:style w:type="paragraph" w:styleId="KonuBal">
    <w:name w:val="Title"/>
    <w:basedOn w:val="Normal"/>
    <w:link w:val="KonuBalChar"/>
    <w:uiPriority w:val="99"/>
    <w:qFormat/>
    <w:rsid w:val="0055136D"/>
    <w:pPr>
      <w:jc w:val="center"/>
    </w:pPr>
    <w:rPr>
      <w:b/>
      <w:i/>
      <w:szCs w:val="20"/>
    </w:rPr>
  </w:style>
  <w:style w:type="character" w:customStyle="1" w:styleId="KonuBalChar">
    <w:name w:val="Konu Başlığı Char"/>
    <w:basedOn w:val="VarsaylanParagrafYazTipi"/>
    <w:link w:val="KonuBal"/>
    <w:uiPriority w:val="99"/>
    <w:rsid w:val="0055136D"/>
    <w:rPr>
      <w:rFonts w:ascii="Times New Roman" w:eastAsia="Times New Roman" w:hAnsi="Times New Roman" w:cs="Times New Roman"/>
      <w:b/>
      <w:i/>
      <w:sz w:val="24"/>
      <w:szCs w:val="20"/>
      <w:lang w:eastAsia="tr-TR"/>
    </w:rPr>
  </w:style>
  <w:style w:type="paragraph" w:styleId="GvdeMetni2">
    <w:name w:val="Body Text 2"/>
    <w:basedOn w:val="Normal"/>
    <w:link w:val="GvdeMetni2Char"/>
    <w:uiPriority w:val="99"/>
    <w:rsid w:val="0055136D"/>
    <w:pPr>
      <w:spacing w:after="120" w:line="480" w:lineRule="auto"/>
    </w:pPr>
  </w:style>
  <w:style w:type="character" w:customStyle="1" w:styleId="GvdeMetni2Char">
    <w:name w:val="Gövde Metni 2 Char"/>
    <w:basedOn w:val="VarsaylanParagrafYazTipi"/>
    <w:link w:val="GvdeMetni2"/>
    <w:uiPriority w:val="99"/>
    <w:rsid w:val="0055136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rsid w:val="0055136D"/>
    <w:pPr>
      <w:spacing w:after="120"/>
      <w:ind w:left="283"/>
    </w:pPr>
  </w:style>
  <w:style w:type="character" w:customStyle="1" w:styleId="GvdeMetniGirintisiChar">
    <w:name w:val="Gövde Metni Girintisi Char"/>
    <w:basedOn w:val="VarsaylanParagrafYazTipi"/>
    <w:link w:val="GvdeMetniGirintisi"/>
    <w:uiPriority w:val="99"/>
    <w:rsid w:val="0055136D"/>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5136D"/>
    <w:pPr>
      <w:tabs>
        <w:tab w:val="center" w:pos="4536"/>
        <w:tab w:val="right" w:pos="9072"/>
      </w:tabs>
    </w:pPr>
  </w:style>
  <w:style w:type="character" w:customStyle="1" w:styleId="AltbilgiChar">
    <w:name w:val="Altbilgi Char"/>
    <w:basedOn w:val="VarsaylanParagrafYazTipi"/>
    <w:link w:val="Altbilgi"/>
    <w:uiPriority w:val="99"/>
    <w:rsid w:val="0055136D"/>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5136D"/>
    <w:pPr>
      <w:ind w:left="360" w:firstLine="360"/>
      <w:jc w:val="both"/>
    </w:pPr>
    <w:rPr>
      <w:color w:val="0000FF"/>
      <w:sz w:val="22"/>
      <w:szCs w:val="22"/>
    </w:rPr>
  </w:style>
  <w:style w:type="character" w:customStyle="1" w:styleId="GvdeMetniGirintisi2Char">
    <w:name w:val="Gövde Metni Girintisi 2 Char"/>
    <w:basedOn w:val="VarsaylanParagrafYazTipi"/>
    <w:link w:val="GvdeMetniGirintisi2"/>
    <w:rsid w:val="0055136D"/>
    <w:rPr>
      <w:rFonts w:ascii="Times New Roman" w:eastAsia="Times New Roman" w:hAnsi="Times New Roman" w:cs="Times New Roman"/>
      <w:color w:val="0000FF"/>
      <w:lang w:eastAsia="tr-TR"/>
    </w:rPr>
  </w:style>
  <w:style w:type="paragraph" w:styleId="bekMetni">
    <w:name w:val="Block Text"/>
    <w:basedOn w:val="Normal"/>
    <w:uiPriority w:val="99"/>
    <w:rsid w:val="0055136D"/>
    <w:pPr>
      <w:ind w:left="360" w:right="-56" w:firstLine="360"/>
      <w:jc w:val="both"/>
    </w:pPr>
    <w:rPr>
      <w:sz w:val="22"/>
      <w:szCs w:val="22"/>
    </w:rPr>
  </w:style>
  <w:style w:type="table" w:styleId="TabloWeb2">
    <w:name w:val="Table Web 2"/>
    <w:basedOn w:val="NormalTablo"/>
    <w:uiPriority w:val="99"/>
    <w:rsid w:val="0055136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GvdeMetni3">
    <w:name w:val="Body Text 3"/>
    <w:basedOn w:val="Normal"/>
    <w:link w:val="GvdeMetni3Char"/>
    <w:uiPriority w:val="99"/>
    <w:rsid w:val="0055136D"/>
    <w:pPr>
      <w:spacing w:after="120"/>
    </w:pPr>
    <w:rPr>
      <w:sz w:val="16"/>
      <w:szCs w:val="16"/>
    </w:rPr>
  </w:style>
  <w:style w:type="character" w:customStyle="1" w:styleId="GvdeMetni3Char">
    <w:name w:val="Gövde Metni 3 Char"/>
    <w:basedOn w:val="VarsaylanParagrafYazTipi"/>
    <w:link w:val="GvdeMetni3"/>
    <w:uiPriority w:val="99"/>
    <w:rsid w:val="0055136D"/>
    <w:rPr>
      <w:rFonts w:ascii="Times New Roman" w:eastAsia="Times New Roman" w:hAnsi="Times New Roman" w:cs="Times New Roman"/>
      <w:sz w:val="16"/>
      <w:szCs w:val="16"/>
      <w:lang w:eastAsia="tr-TR"/>
    </w:rPr>
  </w:style>
  <w:style w:type="paragraph" w:styleId="GvdeMetni">
    <w:name w:val="Body Text"/>
    <w:basedOn w:val="Normal"/>
    <w:link w:val="GvdeMetniChar"/>
    <w:uiPriority w:val="99"/>
    <w:rsid w:val="0055136D"/>
    <w:pPr>
      <w:spacing w:after="120"/>
    </w:pPr>
  </w:style>
  <w:style w:type="character" w:customStyle="1" w:styleId="GvdeMetniChar">
    <w:name w:val="Gövde Metni Char"/>
    <w:basedOn w:val="VarsaylanParagrafYazTipi"/>
    <w:link w:val="GvdeMetni"/>
    <w:uiPriority w:val="99"/>
    <w:rsid w:val="0055136D"/>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55136D"/>
  </w:style>
  <w:style w:type="paragraph" w:styleId="stbilgi">
    <w:name w:val="header"/>
    <w:basedOn w:val="Normal"/>
    <w:link w:val="stbilgiChar"/>
    <w:uiPriority w:val="99"/>
    <w:rsid w:val="0055136D"/>
    <w:pPr>
      <w:tabs>
        <w:tab w:val="center" w:pos="4536"/>
        <w:tab w:val="right" w:pos="9072"/>
      </w:tabs>
    </w:pPr>
  </w:style>
  <w:style w:type="character" w:customStyle="1" w:styleId="stbilgiChar">
    <w:name w:val="Üstbilgi Char"/>
    <w:basedOn w:val="VarsaylanParagrafYazTipi"/>
    <w:link w:val="stbilgi"/>
    <w:uiPriority w:val="99"/>
    <w:rsid w:val="0055136D"/>
    <w:rPr>
      <w:rFonts w:ascii="Times New Roman" w:eastAsia="Times New Roman" w:hAnsi="Times New Roman" w:cs="Times New Roman"/>
      <w:sz w:val="24"/>
      <w:szCs w:val="24"/>
      <w:lang w:eastAsia="tr-TR"/>
    </w:rPr>
  </w:style>
  <w:style w:type="paragraph" w:styleId="NormalWeb">
    <w:name w:val="Normal (Web)"/>
    <w:basedOn w:val="Normal"/>
    <w:uiPriority w:val="99"/>
    <w:rsid w:val="0055136D"/>
  </w:style>
  <w:style w:type="table" w:styleId="TabloKlavuzu">
    <w:name w:val="Table Grid"/>
    <w:basedOn w:val="NormalTablo"/>
    <w:uiPriority w:val="39"/>
    <w:rsid w:val="0055136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Basit3">
    <w:name w:val="Table Simple 3"/>
    <w:basedOn w:val="NormalTablo"/>
    <w:rsid w:val="0055136D"/>
    <w:pPr>
      <w:spacing w:after="0" w:line="240" w:lineRule="auto"/>
    </w:pPr>
    <w:rPr>
      <w:rFonts w:ascii="Times New Roman" w:eastAsia="Times New Roman" w:hAnsi="Times New Roman" w:cs="Times New Roman"/>
      <w:sz w:val="20"/>
      <w:szCs w:val="20"/>
      <w:lang w:eastAsia="tr-T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Profesyonel">
    <w:name w:val="Table Professional"/>
    <w:basedOn w:val="NormalTablo"/>
    <w:uiPriority w:val="99"/>
    <w:rsid w:val="0055136D"/>
    <w:pPr>
      <w:spacing w:after="0" w:line="240" w:lineRule="auto"/>
    </w:pPr>
    <w:rPr>
      <w:rFonts w:ascii="Times New Roman" w:eastAsia="Times New Roman" w:hAnsi="Times New Roman" w:cs="Times New Roman"/>
      <w:sz w:val="20"/>
      <w:szCs w:val="20"/>
      <w:lang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Web1">
    <w:name w:val="Table Web 1"/>
    <w:basedOn w:val="NormalTablo"/>
    <w:uiPriority w:val="99"/>
    <w:rsid w:val="0055136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Zarif">
    <w:name w:val="Table Elegant"/>
    <w:basedOn w:val="NormalTablo"/>
    <w:uiPriority w:val="99"/>
    <w:rsid w:val="0055136D"/>
    <w:pPr>
      <w:spacing w:after="0" w:line="240" w:lineRule="auto"/>
    </w:pPr>
    <w:rPr>
      <w:rFonts w:ascii="Times New Roman" w:eastAsia="Times New Roman" w:hAnsi="Times New Roman" w:cs="Times New Roman"/>
      <w:sz w:val="20"/>
      <w:szCs w:val="20"/>
      <w:lang w:eastAsia="tr-T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BodyText21">
    <w:name w:val="Body Text 21"/>
    <w:basedOn w:val="Normal"/>
    <w:uiPriority w:val="99"/>
    <w:rsid w:val="0055136D"/>
    <w:pPr>
      <w:tabs>
        <w:tab w:val="left" w:pos="567"/>
      </w:tabs>
      <w:jc w:val="both"/>
    </w:pPr>
    <w:rPr>
      <w:szCs w:val="20"/>
    </w:rPr>
  </w:style>
  <w:style w:type="paragraph" w:customStyle="1" w:styleId="13062003">
    <w:name w:val="13.06.2003"/>
    <w:basedOn w:val="Normal"/>
    <w:uiPriority w:val="99"/>
    <w:rsid w:val="0055136D"/>
    <w:pPr>
      <w:jc w:val="center"/>
    </w:pPr>
    <w:rPr>
      <w:szCs w:val="20"/>
    </w:rPr>
  </w:style>
  <w:style w:type="paragraph" w:customStyle="1" w:styleId="CharCharChar1Char1">
    <w:name w:val="Char Char Char1 Char1"/>
    <w:basedOn w:val="Normal"/>
    <w:uiPriority w:val="99"/>
    <w:rsid w:val="0055136D"/>
    <w:pPr>
      <w:spacing w:after="160" w:line="240" w:lineRule="exact"/>
    </w:pPr>
    <w:rPr>
      <w:rFonts w:ascii="Verdana" w:hAnsi="Verdana"/>
      <w:sz w:val="20"/>
      <w:szCs w:val="20"/>
      <w:lang w:val="en-US" w:eastAsia="en-US"/>
    </w:rPr>
  </w:style>
  <w:style w:type="paragraph" w:customStyle="1" w:styleId="Char">
    <w:name w:val="Char"/>
    <w:basedOn w:val="Normal"/>
    <w:uiPriority w:val="99"/>
    <w:rsid w:val="0055136D"/>
    <w:pPr>
      <w:spacing w:after="160" w:line="240" w:lineRule="exact"/>
    </w:pPr>
    <w:rPr>
      <w:rFonts w:ascii="Verdana" w:hAnsi="Verdana"/>
      <w:sz w:val="20"/>
      <w:szCs w:val="20"/>
      <w:lang w:val="en-US" w:eastAsia="en-US"/>
    </w:rPr>
  </w:style>
  <w:style w:type="paragraph" w:customStyle="1" w:styleId="AralkYok1">
    <w:name w:val="Aralık Yok1"/>
    <w:link w:val="NoSpacingChar"/>
    <w:uiPriority w:val="99"/>
    <w:rsid w:val="0055136D"/>
    <w:pPr>
      <w:spacing w:after="0" w:line="240" w:lineRule="auto"/>
    </w:pPr>
    <w:rPr>
      <w:rFonts w:ascii="Calibri" w:eastAsia="Times New Roman" w:hAnsi="Calibri" w:cs="Times New Roman"/>
      <w:lang w:eastAsia="tr-TR"/>
    </w:rPr>
  </w:style>
  <w:style w:type="character" w:customStyle="1" w:styleId="NoSpacingChar">
    <w:name w:val="No Spacing Char"/>
    <w:basedOn w:val="VarsaylanParagrafYazTipi"/>
    <w:link w:val="AralkYok1"/>
    <w:uiPriority w:val="99"/>
    <w:locked/>
    <w:rsid w:val="0055136D"/>
    <w:rPr>
      <w:rFonts w:ascii="Calibri" w:eastAsia="Times New Roman" w:hAnsi="Calibri" w:cs="Times New Roman"/>
      <w:lang w:eastAsia="tr-TR"/>
    </w:rPr>
  </w:style>
  <w:style w:type="paragraph" w:customStyle="1" w:styleId="NormalkiYanaYasla">
    <w:name w:val="Normal + İki Yana Yasla"/>
    <w:basedOn w:val="Normal"/>
    <w:uiPriority w:val="99"/>
    <w:rsid w:val="0055136D"/>
    <w:pPr>
      <w:jc w:val="both"/>
    </w:pPr>
    <w:rPr>
      <w:lang w:eastAsia="ko-KR"/>
    </w:rPr>
  </w:style>
  <w:style w:type="paragraph" w:styleId="z-Formunst">
    <w:name w:val="HTML Top of Form"/>
    <w:basedOn w:val="Normal"/>
    <w:next w:val="Normal"/>
    <w:link w:val="z-FormunstChar"/>
    <w:hidden/>
    <w:uiPriority w:val="99"/>
    <w:rsid w:val="0055136D"/>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rsid w:val="0055136D"/>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rsid w:val="0055136D"/>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55136D"/>
    <w:rPr>
      <w:rFonts w:ascii="Arial" w:eastAsia="Times New Roman" w:hAnsi="Arial" w:cs="Arial"/>
      <w:vanish/>
      <w:sz w:val="16"/>
      <w:szCs w:val="16"/>
      <w:lang w:eastAsia="tr-TR"/>
    </w:rPr>
  </w:style>
  <w:style w:type="table" w:styleId="TabloKlavuz1">
    <w:name w:val="Table Grid 1"/>
    <w:basedOn w:val="NormalTablo"/>
    <w:uiPriority w:val="99"/>
    <w:rsid w:val="0055136D"/>
    <w:pPr>
      <w:spacing w:after="0" w:line="240" w:lineRule="auto"/>
    </w:pPr>
    <w:rPr>
      <w:rFonts w:ascii="Times New Roman" w:eastAsia="Times New Roman" w:hAnsi="Times New Roman" w:cs="Times New Roman"/>
      <w:sz w:val="20"/>
      <w:szCs w:val="20"/>
      <w:lang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Kpr">
    <w:name w:val="Hyperlink"/>
    <w:basedOn w:val="VarsaylanParagrafYazTipi"/>
    <w:uiPriority w:val="99"/>
    <w:rsid w:val="0055136D"/>
    <w:rPr>
      <w:color w:val="0000FF"/>
      <w:u w:val="single"/>
    </w:rPr>
  </w:style>
  <w:style w:type="paragraph" w:customStyle="1" w:styleId="Anabalk-I">
    <w:name w:val="Anabaşlık-I"/>
    <w:basedOn w:val="Normal"/>
    <w:qFormat/>
    <w:rsid w:val="0055136D"/>
    <w:pPr>
      <w:jc w:val="both"/>
    </w:pPr>
    <w:rPr>
      <w:rFonts w:ascii="Calibri" w:hAnsi="Calibri" w:cs="Calibri"/>
      <w:b/>
    </w:rPr>
  </w:style>
  <w:style w:type="paragraph" w:customStyle="1" w:styleId="TBal1">
    <w:name w:val="İÇT Başlığı1"/>
    <w:basedOn w:val="Balk1"/>
    <w:next w:val="Normal"/>
    <w:semiHidden/>
    <w:rsid w:val="0055136D"/>
    <w:pPr>
      <w:keepLines/>
      <w:spacing w:before="480" w:after="0" w:line="276" w:lineRule="auto"/>
      <w:outlineLvl w:val="9"/>
    </w:pPr>
    <w:rPr>
      <w:rFonts w:ascii="Cambria" w:hAnsi="Cambria" w:cs="Times New Roman"/>
      <w:color w:val="365F91"/>
      <w:kern w:val="0"/>
      <w:sz w:val="28"/>
      <w:szCs w:val="28"/>
    </w:rPr>
  </w:style>
  <w:style w:type="paragraph" w:styleId="T2">
    <w:name w:val="toc 2"/>
    <w:basedOn w:val="Normal"/>
    <w:next w:val="Normal"/>
    <w:autoRedefine/>
    <w:uiPriority w:val="39"/>
    <w:rsid w:val="0055136D"/>
    <w:pPr>
      <w:spacing w:after="100"/>
      <w:ind w:left="240"/>
    </w:pPr>
  </w:style>
  <w:style w:type="paragraph" w:styleId="T3">
    <w:name w:val="toc 3"/>
    <w:basedOn w:val="Normal"/>
    <w:next w:val="Normal"/>
    <w:autoRedefine/>
    <w:uiPriority w:val="39"/>
    <w:rsid w:val="0055136D"/>
    <w:pPr>
      <w:spacing w:after="100"/>
      <w:ind w:left="480"/>
    </w:pPr>
  </w:style>
  <w:style w:type="paragraph" w:styleId="T1">
    <w:name w:val="toc 1"/>
    <w:basedOn w:val="Normal"/>
    <w:next w:val="Normal"/>
    <w:autoRedefine/>
    <w:uiPriority w:val="39"/>
    <w:rsid w:val="0055136D"/>
    <w:pPr>
      <w:spacing w:after="100"/>
    </w:pPr>
  </w:style>
  <w:style w:type="paragraph" w:styleId="GvdeMetniGirintisi3">
    <w:name w:val="Body Text Indent 3"/>
    <w:basedOn w:val="Normal"/>
    <w:link w:val="GvdeMetniGirintisi3Char"/>
    <w:uiPriority w:val="99"/>
    <w:rsid w:val="0055136D"/>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55136D"/>
    <w:rPr>
      <w:rFonts w:ascii="Times New Roman" w:eastAsia="Times New Roman" w:hAnsi="Times New Roman" w:cs="Times New Roman"/>
      <w:sz w:val="16"/>
      <w:szCs w:val="16"/>
      <w:lang w:eastAsia="tr-TR"/>
    </w:rPr>
  </w:style>
  <w:style w:type="paragraph" w:customStyle="1" w:styleId="CharCharCharCharCharChar">
    <w:name w:val="Char Char Char Char Char Char"/>
    <w:basedOn w:val="Normal"/>
    <w:uiPriority w:val="99"/>
    <w:rsid w:val="0055136D"/>
    <w:pPr>
      <w:spacing w:after="160" w:line="240" w:lineRule="exact"/>
    </w:pPr>
    <w:rPr>
      <w:rFonts w:ascii="Verdana" w:hAnsi="Verdana"/>
      <w:sz w:val="20"/>
      <w:szCs w:val="20"/>
      <w:lang w:val="en-US" w:eastAsia="en-US"/>
    </w:rPr>
  </w:style>
  <w:style w:type="paragraph" w:customStyle="1" w:styleId="CharCharCharCharCharChar1">
    <w:name w:val="Char Char Char Char Char Char1"/>
    <w:basedOn w:val="Normal"/>
    <w:uiPriority w:val="99"/>
    <w:rsid w:val="0055136D"/>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55136D"/>
    <w:pPr>
      <w:ind w:left="720"/>
      <w:contextualSpacing/>
    </w:pPr>
  </w:style>
  <w:style w:type="character" w:customStyle="1" w:styleId="grame">
    <w:name w:val="grame"/>
    <w:basedOn w:val="VarsaylanParagrafYazTipi"/>
    <w:rsid w:val="0055136D"/>
  </w:style>
  <w:style w:type="character" w:customStyle="1" w:styleId="apple-converted-space">
    <w:name w:val="apple-converted-space"/>
    <w:basedOn w:val="VarsaylanParagrafYazTipi"/>
    <w:rsid w:val="0055136D"/>
  </w:style>
  <w:style w:type="paragraph" w:styleId="AralkYok">
    <w:name w:val="No Spacing"/>
    <w:link w:val="AralkYokChar"/>
    <w:uiPriority w:val="1"/>
    <w:qFormat/>
    <w:rsid w:val="0055136D"/>
    <w:pPr>
      <w:spacing w:after="0" w:line="240" w:lineRule="auto"/>
    </w:pPr>
    <w:rPr>
      <w:rFonts w:eastAsiaTheme="minorEastAsia"/>
      <w:color w:val="FFFFFF" w:themeColor="background1"/>
      <w:sz w:val="80"/>
      <w:szCs w:val="80"/>
      <w:lang w:eastAsia="tr-TR"/>
    </w:rPr>
  </w:style>
  <w:style w:type="character" w:customStyle="1" w:styleId="AralkYokChar">
    <w:name w:val="Aralık Yok Char"/>
    <w:basedOn w:val="VarsaylanParagrafYazTipi"/>
    <w:link w:val="AralkYok"/>
    <w:uiPriority w:val="1"/>
    <w:rsid w:val="0055136D"/>
    <w:rPr>
      <w:rFonts w:eastAsiaTheme="minorEastAsia"/>
      <w:color w:val="FFFFFF" w:themeColor="background1"/>
      <w:sz w:val="80"/>
      <w:szCs w:val="80"/>
      <w:lang w:eastAsia="tr-TR"/>
    </w:rPr>
  </w:style>
  <w:style w:type="paragraph" w:customStyle="1" w:styleId="ListeParagraf1">
    <w:name w:val="Liste Paragraf1"/>
    <w:basedOn w:val="Normal"/>
    <w:rsid w:val="0055136D"/>
    <w:pPr>
      <w:ind w:left="720"/>
      <w:contextualSpacing/>
    </w:pPr>
  </w:style>
  <w:style w:type="paragraph" w:styleId="TBal">
    <w:name w:val="TOC Heading"/>
    <w:basedOn w:val="Balk1"/>
    <w:next w:val="Normal"/>
    <w:uiPriority w:val="99"/>
    <w:qFormat/>
    <w:rsid w:val="0055136D"/>
    <w:pPr>
      <w:keepLines/>
      <w:spacing w:before="480" w:after="0" w:line="276" w:lineRule="auto"/>
      <w:outlineLvl w:val="9"/>
    </w:pPr>
    <w:rPr>
      <w:rFonts w:ascii="Cambria" w:hAnsi="Cambria" w:cs="Times New Roman"/>
      <w:bCs w:val="0"/>
      <w:color w:val="365F91"/>
      <w:sz w:val="28"/>
      <w:szCs w:val="28"/>
    </w:rPr>
  </w:style>
  <w:style w:type="paragraph" w:customStyle="1" w:styleId="CharCharCharCharCharChar2">
    <w:name w:val="Char Char Char Char Char Char2"/>
    <w:basedOn w:val="Normal"/>
    <w:uiPriority w:val="99"/>
    <w:rsid w:val="0055136D"/>
    <w:pPr>
      <w:spacing w:after="160" w:line="240" w:lineRule="exact"/>
    </w:pPr>
    <w:rPr>
      <w:rFonts w:ascii="Verdana" w:hAnsi="Verdana"/>
      <w:sz w:val="20"/>
      <w:szCs w:val="20"/>
      <w:lang w:val="en-US" w:eastAsia="en-US"/>
    </w:rPr>
  </w:style>
  <w:style w:type="paragraph" w:customStyle="1" w:styleId="CharCharCharCharCharChar3">
    <w:name w:val="Char Char Char Char Char Char3"/>
    <w:basedOn w:val="Normal"/>
    <w:uiPriority w:val="99"/>
    <w:rsid w:val="0055136D"/>
    <w:pPr>
      <w:spacing w:after="160" w:line="240" w:lineRule="exact"/>
    </w:pPr>
    <w:rPr>
      <w:rFonts w:ascii="Verdana" w:hAnsi="Verdana"/>
      <w:sz w:val="20"/>
      <w:szCs w:val="20"/>
      <w:lang w:val="en-US" w:eastAsia="en-US"/>
    </w:rPr>
  </w:style>
  <w:style w:type="paragraph" w:customStyle="1" w:styleId="ecxmsonormal">
    <w:name w:val="ecxmsonormal"/>
    <w:basedOn w:val="Normal"/>
    <w:uiPriority w:val="99"/>
    <w:rsid w:val="0055136D"/>
    <w:pPr>
      <w:spacing w:after="324"/>
    </w:pPr>
  </w:style>
  <w:style w:type="paragraph" w:customStyle="1" w:styleId="Default">
    <w:name w:val="Default"/>
    <w:rsid w:val="0055136D"/>
    <w:pPr>
      <w:autoSpaceDE w:val="0"/>
      <w:autoSpaceDN w:val="0"/>
      <w:adjustRightInd w:val="0"/>
      <w:spacing w:after="0" w:line="240" w:lineRule="auto"/>
    </w:pPr>
    <w:rPr>
      <w:rFonts w:ascii="DINbek Medium" w:eastAsia="Times New Roman" w:hAnsi="DINbek Medium" w:cs="DINbek Medium"/>
      <w:color w:val="000000"/>
      <w:sz w:val="24"/>
      <w:szCs w:val="24"/>
      <w:lang w:eastAsia="tr-TR"/>
    </w:rPr>
  </w:style>
  <w:style w:type="paragraph" w:customStyle="1" w:styleId="Pa34">
    <w:name w:val="Pa34"/>
    <w:basedOn w:val="Default"/>
    <w:next w:val="Default"/>
    <w:uiPriority w:val="99"/>
    <w:rsid w:val="0055136D"/>
    <w:pPr>
      <w:spacing w:line="181" w:lineRule="atLeast"/>
    </w:pPr>
    <w:rPr>
      <w:rFonts w:cs="Times New Roman"/>
      <w:color w:val="auto"/>
    </w:rPr>
  </w:style>
  <w:style w:type="table" w:styleId="TabloKlavuz2">
    <w:name w:val="Table Grid 2"/>
    <w:basedOn w:val="NormalTablo"/>
    <w:uiPriority w:val="99"/>
    <w:rsid w:val="0055136D"/>
    <w:pPr>
      <w:spacing w:after="0" w:line="240" w:lineRule="auto"/>
    </w:pPr>
    <w:rPr>
      <w:rFonts w:ascii="Times New Roman" w:eastAsia="Times New Roman" w:hAnsi="Times New Roman" w:cs="Times New Roman"/>
      <w:sz w:val="20"/>
      <w:szCs w:val="20"/>
      <w:lang w:eastAsia="tr-T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oTemas">
    <w:name w:val="Table Theme"/>
    <w:basedOn w:val="NormalTablo"/>
    <w:uiPriority w:val="99"/>
    <w:rsid w:val="0055136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link w:val="AltKonuBalChar"/>
    <w:uiPriority w:val="99"/>
    <w:qFormat/>
    <w:rsid w:val="0055136D"/>
    <w:pPr>
      <w:numPr>
        <w:ilvl w:val="1"/>
      </w:numPr>
    </w:pPr>
    <w:rPr>
      <w:rFonts w:ascii="Cambria" w:hAnsi="Cambria"/>
      <w:i/>
      <w:iCs/>
      <w:color w:val="4F81BD"/>
      <w:spacing w:val="15"/>
      <w:lang w:val="x-none" w:eastAsia="x-none"/>
    </w:rPr>
  </w:style>
  <w:style w:type="character" w:customStyle="1" w:styleId="AltKonuBalChar">
    <w:name w:val="Alt Konu Başlığı Char"/>
    <w:basedOn w:val="VarsaylanParagrafYazTipi"/>
    <w:link w:val="AltKonuBal"/>
    <w:uiPriority w:val="99"/>
    <w:rsid w:val="0055136D"/>
    <w:rPr>
      <w:rFonts w:ascii="Cambria" w:eastAsia="Times New Roman" w:hAnsi="Cambria" w:cs="Times New Roman"/>
      <w:i/>
      <w:iCs/>
      <w:color w:val="4F81BD"/>
      <w:spacing w:val="15"/>
      <w:sz w:val="24"/>
      <w:szCs w:val="24"/>
      <w:lang w:val="x-none" w:eastAsia="x-none"/>
    </w:rPr>
  </w:style>
  <w:style w:type="character" w:styleId="zlenenKpr">
    <w:name w:val="FollowedHyperlink"/>
    <w:uiPriority w:val="99"/>
    <w:rsid w:val="0055136D"/>
    <w:rPr>
      <w:rFonts w:cs="Times New Roman"/>
      <w:color w:val="800080"/>
      <w:u w:val="single"/>
    </w:rPr>
  </w:style>
  <w:style w:type="paragraph" w:customStyle="1" w:styleId="xl24">
    <w:name w:val="xl24"/>
    <w:basedOn w:val="Normal"/>
    <w:uiPriority w:val="99"/>
    <w:rsid w:val="0055136D"/>
    <w:pPr>
      <w:spacing w:before="100" w:beforeAutospacing="1" w:after="100" w:afterAutospacing="1"/>
    </w:pPr>
    <w:rPr>
      <w:color w:val="000000"/>
    </w:rPr>
  </w:style>
  <w:style w:type="paragraph" w:customStyle="1" w:styleId="xl25">
    <w:name w:val="xl25"/>
    <w:basedOn w:val="Normal"/>
    <w:uiPriority w:val="99"/>
    <w:rsid w:val="0055136D"/>
    <w:pPr>
      <w:spacing w:before="100" w:beforeAutospacing="1" w:after="100" w:afterAutospacing="1"/>
      <w:jc w:val="center"/>
    </w:pPr>
    <w:rPr>
      <w:color w:val="000000"/>
    </w:rPr>
  </w:style>
  <w:style w:type="paragraph" w:customStyle="1" w:styleId="xl26">
    <w:name w:val="xl26"/>
    <w:basedOn w:val="Normal"/>
    <w:uiPriority w:val="99"/>
    <w:rsid w:val="0055136D"/>
    <w:pPr>
      <w:spacing w:before="100" w:beforeAutospacing="1" w:after="100" w:afterAutospacing="1"/>
      <w:jc w:val="center"/>
    </w:pPr>
    <w:rPr>
      <w:b/>
      <w:bCs/>
      <w:color w:val="000000"/>
    </w:rPr>
  </w:style>
  <w:style w:type="paragraph" w:customStyle="1" w:styleId="xl27">
    <w:name w:val="xl27"/>
    <w:basedOn w:val="Normal"/>
    <w:uiPriority w:val="99"/>
    <w:rsid w:val="0055136D"/>
    <w:pPr>
      <w:spacing w:before="100" w:beforeAutospacing="1" w:after="100" w:afterAutospacing="1"/>
    </w:pPr>
    <w:rPr>
      <w:b/>
      <w:bCs/>
      <w:color w:val="000000"/>
    </w:rPr>
  </w:style>
  <w:style w:type="paragraph" w:customStyle="1" w:styleId="xl28">
    <w:name w:val="xl28"/>
    <w:basedOn w:val="Normal"/>
    <w:uiPriority w:val="99"/>
    <w:rsid w:val="005513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29">
    <w:name w:val="xl29"/>
    <w:basedOn w:val="Normal"/>
    <w:uiPriority w:val="99"/>
    <w:rsid w:val="0055136D"/>
    <w:pPr>
      <w:pBdr>
        <w:top w:val="single" w:sz="4" w:space="0" w:color="000000"/>
        <w:left w:val="single" w:sz="4" w:space="0" w:color="000000"/>
        <w:bottom w:val="single" w:sz="4" w:space="0" w:color="000000"/>
      </w:pBdr>
      <w:shd w:val="clear" w:color="C0C0C0" w:fill="A6CAF0"/>
      <w:spacing w:before="100" w:beforeAutospacing="1" w:after="100" w:afterAutospacing="1"/>
      <w:jc w:val="center"/>
    </w:pPr>
    <w:rPr>
      <w:b/>
      <w:bCs/>
      <w:color w:val="000000"/>
    </w:rPr>
  </w:style>
  <w:style w:type="paragraph" w:customStyle="1" w:styleId="xl30">
    <w:name w:val="xl30"/>
    <w:basedOn w:val="Normal"/>
    <w:uiPriority w:val="99"/>
    <w:rsid w:val="0055136D"/>
    <w:pPr>
      <w:pBdr>
        <w:top w:val="single" w:sz="4" w:space="0" w:color="000000"/>
        <w:bottom w:val="single" w:sz="4" w:space="0" w:color="000000"/>
        <w:right w:val="single" w:sz="4" w:space="0" w:color="000000"/>
      </w:pBdr>
      <w:shd w:val="clear" w:color="A6CAF0" w:fill="69FFFF"/>
      <w:spacing w:before="100" w:beforeAutospacing="1" w:after="100" w:afterAutospacing="1"/>
      <w:jc w:val="center"/>
    </w:pPr>
    <w:rPr>
      <w:b/>
      <w:bCs/>
      <w:color w:val="FF0000"/>
    </w:rPr>
  </w:style>
  <w:style w:type="paragraph" w:customStyle="1" w:styleId="xl31">
    <w:name w:val="xl31"/>
    <w:basedOn w:val="Normal"/>
    <w:uiPriority w:val="99"/>
    <w:rsid w:val="0055136D"/>
    <w:pPr>
      <w:pBdr>
        <w:top w:val="single" w:sz="4" w:space="0" w:color="000000"/>
        <w:left w:val="single" w:sz="4" w:space="0" w:color="000000"/>
        <w:bottom w:val="single" w:sz="4" w:space="0" w:color="000000"/>
      </w:pBdr>
      <w:spacing w:before="100" w:beforeAutospacing="1" w:after="100" w:afterAutospacing="1"/>
      <w:jc w:val="center"/>
    </w:pPr>
    <w:rPr>
      <w:i/>
      <w:iCs/>
      <w:color w:val="000000"/>
    </w:rPr>
  </w:style>
  <w:style w:type="paragraph" w:customStyle="1" w:styleId="xl32">
    <w:name w:val="xl32"/>
    <w:basedOn w:val="Normal"/>
    <w:uiPriority w:val="99"/>
    <w:rsid w:val="0055136D"/>
    <w:pPr>
      <w:pBdr>
        <w:top w:val="single" w:sz="4" w:space="0" w:color="000000"/>
        <w:left w:val="single" w:sz="4" w:space="0" w:color="000000"/>
        <w:bottom w:val="single" w:sz="4" w:space="0" w:color="000000"/>
        <w:right w:val="single" w:sz="4" w:space="0" w:color="000000"/>
      </w:pBdr>
      <w:shd w:val="clear" w:color="C0C0C0" w:fill="A6CAF0"/>
      <w:spacing w:before="100" w:beforeAutospacing="1" w:after="100" w:afterAutospacing="1"/>
      <w:jc w:val="center"/>
    </w:pPr>
    <w:rPr>
      <w:b/>
      <w:bCs/>
      <w:color w:val="000000"/>
    </w:rPr>
  </w:style>
  <w:style w:type="paragraph" w:customStyle="1" w:styleId="xl33">
    <w:name w:val="xl33"/>
    <w:basedOn w:val="Normal"/>
    <w:uiPriority w:val="99"/>
    <w:rsid w:val="0055136D"/>
    <w:pPr>
      <w:pBdr>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34">
    <w:name w:val="xl34"/>
    <w:basedOn w:val="Normal"/>
    <w:uiPriority w:val="99"/>
    <w:rsid w:val="0055136D"/>
    <w:pPr>
      <w:pBdr>
        <w:top w:val="single" w:sz="4" w:space="0" w:color="000000"/>
        <w:left w:val="single" w:sz="4" w:space="0" w:color="000000"/>
        <w:bottom w:val="single" w:sz="4" w:space="0" w:color="000000"/>
        <w:right w:val="single" w:sz="4" w:space="0" w:color="000000"/>
      </w:pBdr>
      <w:shd w:val="clear" w:color="A6CAF0" w:fill="69FFFF"/>
      <w:spacing w:before="100" w:beforeAutospacing="1" w:after="100" w:afterAutospacing="1"/>
      <w:jc w:val="center"/>
    </w:pPr>
    <w:rPr>
      <w:b/>
      <w:bCs/>
      <w:color w:val="FF0000"/>
    </w:rPr>
  </w:style>
  <w:style w:type="paragraph" w:customStyle="1" w:styleId="xl35">
    <w:name w:val="xl35"/>
    <w:basedOn w:val="Normal"/>
    <w:uiPriority w:val="99"/>
    <w:rsid w:val="0055136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color w:val="000000"/>
    </w:rPr>
  </w:style>
  <w:style w:type="paragraph" w:customStyle="1" w:styleId="xl36">
    <w:name w:val="xl36"/>
    <w:basedOn w:val="Normal"/>
    <w:uiPriority w:val="99"/>
    <w:rsid w:val="0055136D"/>
    <w:pPr>
      <w:pBdr>
        <w:top w:val="single" w:sz="4" w:space="0" w:color="000000"/>
        <w:left w:val="single" w:sz="4" w:space="0" w:color="000000"/>
        <w:bottom w:val="single" w:sz="4" w:space="0" w:color="000000"/>
        <w:right w:val="single" w:sz="4" w:space="0" w:color="000000"/>
      </w:pBdr>
      <w:shd w:val="clear" w:color="A6CAF0" w:fill="69FFFF"/>
      <w:spacing w:before="100" w:beforeAutospacing="1" w:after="100" w:afterAutospacing="1"/>
      <w:jc w:val="center"/>
    </w:pPr>
    <w:rPr>
      <w:b/>
      <w:bCs/>
      <w:i/>
      <w:iCs/>
      <w:color w:val="000000"/>
    </w:rPr>
  </w:style>
  <w:style w:type="paragraph" w:customStyle="1" w:styleId="xl37">
    <w:name w:val="xl37"/>
    <w:basedOn w:val="Normal"/>
    <w:uiPriority w:val="99"/>
    <w:rsid w:val="0055136D"/>
    <w:pPr>
      <w:spacing w:before="100" w:beforeAutospacing="1" w:after="100" w:afterAutospacing="1"/>
    </w:pPr>
    <w:rPr>
      <w:i/>
      <w:iCs/>
      <w:color w:val="000000"/>
    </w:rPr>
  </w:style>
  <w:style w:type="paragraph" w:customStyle="1" w:styleId="xl38">
    <w:name w:val="xl38"/>
    <w:basedOn w:val="Normal"/>
    <w:uiPriority w:val="99"/>
    <w:rsid w:val="0055136D"/>
    <w:pPr>
      <w:spacing w:before="100" w:beforeAutospacing="1" w:after="100" w:afterAutospacing="1"/>
      <w:jc w:val="center"/>
    </w:pPr>
    <w:rPr>
      <w:i/>
      <w:iCs/>
      <w:color w:val="000000"/>
    </w:rPr>
  </w:style>
  <w:style w:type="paragraph" w:customStyle="1" w:styleId="xl39">
    <w:name w:val="xl39"/>
    <w:basedOn w:val="Normal"/>
    <w:uiPriority w:val="99"/>
    <w:rsid w:val="0055136D"/>
    <w:pPr>
      <w:pBdr>
        <w:top w:val="single" w:sz="4" w:space="0" w:color="000000"/>
        <w:left w:val="single" w:sz="4" w:space="0" w:color="000000"/>
        <w:bottom w:val="single" w:sz="4" w:space="0" w:color="000000"/>
        <w:right w:val="single" w:sz="4" w:space="0" w:color="000000"/>
      </w:pBdr>
      <w:shd w:val="clear" w:color="CCFFCC" w:fill="CCFFCC"/>
      <w:spacing w:before="100" w:beforeAutospacing="1" w:after="100" w:afterAutospacing="1"/>
      <w:jc w:val="center"/>
    </w:pPr>
    <w:rPr>
      <w:i/>
      <w:iCs/>
      <w:color w:val="000000"/>
    </w:rPr>
  </w:style>
  <w:style w:type="paragraph" w:customStyle="1" w:styleId="xl40">
    <w:name w:val="xl40"/>
    <w:basedOn w:val="Normal"/>
    <w:uiPriority w:val="99"/>
    <w:rsid w:val="0055136D"/>
    <w:pPr>
      <w:pBdr>
        <w:top w:val="single" w:sz="4" w:space="0" w:color="000000"/>
        <w:left w:val="single" w:sz="4" w:space="0" w:color="000000"/>
        <w:bottom w:val="single" w:sz="4" w:space="0" w:color="000000"/>
      </w:pBdr>
      <w:shd w:val="clear" w:color="CCFFCC" w:fill="CCFFCC"/>
      <w:spacing w:before="100" w:beforeAutospacing="1" w:after="100" w:afterAutospacing="1"/>
      <w:jc w:val="center"/>
    </w:pPr>
    <w:rPr>
      <w:i/>
      <w:iCs/>
      <w:color w:val="000000"/>
    </w:rPr>
  </w:style>
  <w:style w:type="paragraph" w:customStyle="1" w:styleId="xl41">
    <w:name w:val="xl41"/>
    <w:basedOn w:val="Normal"/>
    <w:uiPriority w:val="99"/>
    <w:rsid w:val="0055136D"/>
    <w:pPr>
      <w:pBdr>
        <w:top w:val="single" w:sz="4" w:space="0" w:color="000000"/>
        <w:left w:val="single" w:sz="4" w:space="0" w:color="000000"/>
        <w:bottom w:val="single" w:sz="4" w:space="0" w:color="000000"/>
        <w:right w:val="single" w:sz="4" w:space="0" w:color="000000"/>
      </w:pBdr>
      <w:shd w:val="clear" w:color="CCFFCC" w:fill="CCFFCC"/>
      <w:spacing w:before="100" w:beforeAutospacing="1" w:after="100" w:afterAutospacing="1"/>
    </w:pPr>
    <w:rPr>
      <w:i/>
      <w:iCs/>
      <w:color w:val="000000"/>
    </w:rPr>
  </w:style>
  <w:style w:type="paragraph" w:customStyle="1" w:styleId="xl42">
    <w:name w:val="xl42"/>
    <w:basedOn w:val="Normal"/>
    <w:uiPriority w:val="99"/>
    <w:rsid w:val="0055136D"/>
    <w:pPr>
      <w:pBdr>
        <w:top w:val="single" w:sz="4" w:space="0" w:color="000000"/>
        <w:left w:val="single" w:sz="4" w:space="0" w:color="000000"/>
        <w:bottom w:val="single" w:sz="4" w:space="0" w:color="000000"/>
      </w:pBdr>
      <w:shd w:val="clear" w:color="CCFFCC" w:fill="CCFFCC"/>
      <w:spacing w:before="100" w:beforeAutospacing="1" w:after="100" w:afterAutospacing="1"/>
    </w:pPr>
    <w:rPr>
      <w:i/>
      <w:iCs/>
      <w:color w:val="000000"/>
    </w:rPr>
  </w:style>
  <w:style w:type="paragraph" w:customStyle="1" w:styleId="xl43">
    <w:name w:val="xl43"/>
    <w:basedOn w:val="Normal"/>
    <w:uiPriority w:val="99"/>
    <w:rsid w:val="0055136D"/>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rPr>
  </w:style>
  <w:style w:type="paragraph" w:customStyle="1" w:styleId="xl44">
    <w:name w:val="xl44"/>
    <w:basedOn w:val="Normal"/>
    <w:uiPriority w:val="99"/>
    <w:rsid w:val="00551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5">
    <w:name w:val="xl45"/>
    <w:basedOn w:val="Normal"/>
    <w:uiPriority w:val="99"/>
    <w:rsid w:val="0055136D"/>
    <w:pPr>
      <w:pBdr>
        <w:top w:val="single" w:sz="4" w:space="0" w:color="auto"/>
        <w:left w:val="single" w:sz="4" w:space="0" w:color="auto"/>
        <w:bottom w:val="single" w:sz="4" w:space="0" w:color="auto"/>
        <w:right w:val="single" w:sz="4" w:space="0" w:color="auto"/>
      </w:pBdr>
      <w:shd w:val="clear" w:color="A6CAF0" w:fill="69FFFF"/>
      <w:spacing w:before="100" w:beforeAutospacing="1" w:after="100" w:afterAutospacing="1"/>
    </w:pPr>
    <w:rPr>
      <w:b/>
      <w:bCs/>
      <w:color w:val="FF0000"/>
    </w:rPr>
  </w:style>
  <w:style w:type="paragraph" w:customStyle="1" w:styleId="xl46">
    <w:name w:val="xl46"/>
    <w:basedOn w:val="Normal"/>
    <w:uiPriority w:val="99"/>
    <w:rsid w:val="0055136D"/>
    <w:pPr>
      <w:pBdr>
        <w:top w:val="single" w:sz="4" w:space="0" w:color="auto"/>
        <w:left w:val="single" w:sz="4" w:space="0" w:color="auto"/>
        <w:bottom w:val="single" w:sz="4" w:space="0" w:color="auto"/>
        <w:right w:val="single" w:sz="4" w:space="0" w:color="auto"/>
      </w:pBdr>
      <w:shd w:val="clear" w:color="C0C0C0" w:fill="A6CAF0"/>
      <w:spacing w:before="100" w:beforeAutospacing="1" w:after="100" w:afterAutospacing="1"/>
      <w:jc w:val="center"/>
    </w:pPr>
    <w:rPr>
      <w:b/>
      <w:bCs/>
      <w:color w:val="000000"/>
    </w:rPr>
  </w:style>
  <w:style w:type="paragraph" w:customStyle="1" w:styleId="xl47">
    <w:name w:val="xl47"/>
    <w:basedOn w:val="Normal"/>
    <w:uiPriority w:val="99"/>
    <w:rsid w:val="005513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48">
    <w:name w:val="xl48"/>
    <w:basedOn w:val="Normal"/>
    <w:uiPriority w:val="99"/>
    <w:rsid w:val="0055136D"/>
    <w:pPr>
      <w:pBdr>
        <w:left w:val="single" w:sz="4" w:space="0" w:color="000000"/>
        <w:bottom w:val="single" w:sz="4" w:space="0" w:color="000000"/>
        <w:right w:val="single" w:sz="4" w:space="0" w:color="000000"/>
      </w:pBdr>
      <w:shd w:val="clear" w:color="auto" w:fill="A6CAF0"/>
      <w:spacing w:before="100" w:beforeAutospacing="1" w:after="100" w:afterAutospacing="1"/>
      <w:jc w:val="center"/>
    </w:pPr>
    <w:rPr>
      <w:i/>
      <w:iCs/>
    </w:rPr>
  </w:style>
  <w:style w:type="paragraph" w:customStyle="1" w:styleId="xl49">
    <w:name w:val="xl49"/>
    <w:basedOn w:val="Normal"/>
    <w:uiPriority w:val="99"/>
    <w:rsid w:val="0055136D"/>
    <w:pPr>
      <w:pBdr>
        <w:top w:val="single" w:sz="4" w:space="0" w:color="000000"/>
        <w:left w:val="single" w:sz="4" w:space="0" w:color="000000"/>
        <w:bottom w:val="single" w:sz="4" w:space="0" w:color="000000"/>
        <w:right w:val="single" w:sz="4" w:space="0" w:color="000000"/>
      </w:pBdr>
      <w:shd w:val="clear" w:color="auto" w:fill="A6CAF0"/>
      <w:spacing w:before="100" w:beforeAutospacing="1" w:after="100" w:afterAutospacing="1"/>
      <w:jc w:val="center"/>
    </w:pPr>
    <w:rPr>
      <w:i/>
      <w:iCs/>
    </w:rPr>
  </w:style>
  <w:style w:type="paragraph" w:customStyle="1" w:styleId="xl50">
    <w:name w:val="xl50"/>
    <w:basedOn w:val="Normal"/>
    <w:uiPriority w:val="99"/>
    <w:rsid w:val="0055136D"/>
    <w:pPr>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center"/>
    </w:pPr>
    <w:rPr>
      <w:i/>
      <w:iCs/>
    </w:rPr>
  </w:style>
  <w:style w:type="paragraph" w:customStyle="1" w:styleId="xl51">
    <w:name w:val="xl51"/>
    <w:basedOn w:val="Normal"/>
    <w:uiPriority w:val="99"/>
    <w:rsid w:val="0055136D"/>
    <w:pPr>
      <w:pBdr>
        <w:top w:val="single" w:sz="4" w:space="0" w:color="000000"/>
        <w:left w:val="single" w:sz="4" w:space="0" w:color="000000"/>
        <w:bottom w:val="single" w:sz="4" w:space="0" w:color="000000"/>
        <w:right w:val="single" w:sz="4" w:space="0" w:color="000000"/>
      </w:pBdr>
      <w:shd w:val="clear" w:color="auto" w:fill="CCFFCC"/>
      <w:spacing w:before="100" w:beforeAutospacing="1" w:after="100" w:afterAutospacing="1"/>
      <w:jc w:val="center"/>
    </w:pPr>
    <w:rPr>
      <w:i/>
      <w:iCs/>
      <w:color w:val="000000"/>
    </w:rPr>
  </w:style>
  <w:style w:type="paragraph" w:customStyle="1" w:styleId="xl52">
    <w:name w:val="xl52"/>
    <w:basedOn w:val="Normal"/>
    <w:uiPriority w:val="99"/>
    <w:rsid w:val="0055136D"/>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53">
    <w:name w:val="xl53"/>
    <w:basedOn w:val="Normal"/>
    <w:uiPriority w:val="99"/>
    <w:rsid w:val="0055136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54">
    <w:name w:val="xl54"/>
    <w:basedOn w:val="Normal"/>
    <w:uiPriority w:val="99"/>
    <w:rsid w:val="0055136D"/>
    <w:pPr>
      <w:spacing w:before="100" w:beforeAutospacing="1" w:after="100" w:afterAutospacing="1"/>
      <w:jc w:val="center"/>
    </w:pPr>
    <w:rPr>
      <w:b/>
      <w:bCs/>
    </w:rPr>
  </w:style>
  <w:style w:type="paragraph" w:customStyle="1" w:styleId="xl55">
    <w:name w:val="xl55"/>
    <w:basedOn w:val="Normal"/>
    <w:uiPriority w:val="99"/>
    <w:rsid w:val="0055136D"/>
    <w:pPr>
      <w:spacing w:before="100" w:beforeAutospacing="1" w:after="100" w:afterAutospacing="1"/>
      <w:jc w:val="center"/>
    </w:pPr>
    <w:rPr>
      <w:i/>
      <w:iCs/>
    </w:rPr>
  </w:style>
  <w:style w:type="paragraph" w:customStyle="1" w:styleId="xl56">
    <w:name w:val="xl56"/>
    <w:basedOn w:val="Normal"/>
    <w:uiPriority w:val="99"/>
    <w:rsid w:val="0055136D"/>
    <w:pPr>
      <w:pBdr>
        <w:top w:val="single" w:sz="4" w:space="0" w:color="000000"/>
        <w:right w:val="single" w:sz="4" w:space="0" w:color="000000"/>
      </w:pBdr>
      <w:shd w:val="clear" w:color="auto" w:fill="A6CAF0"/>
      <w:spacing w:before="100" w:beforeAutospacing="1" w:after="100" w:afterAutospacing="1"/>
      <w:jc w:val="center"/>
    </w:pPr>
    <w:rPr>
      <w:i/>
      <w:iCs/>
    </w:rPr>
  </w:style>
  <w:style w:type="paragraph" w:customStyle="1" w:styleId="xl57">
    <w:name w:val="xl57"/>
    <w:basedOn w:val="Normal"/>
    <w:uiPriority w:val="99"/>
    <w:rsid w:val="0055136D"/>
    <w:pPr>
      <w:pBdr>
        <w:right w:val="single" w:sz="4" w:space="0" w:color="000000"/>
      </w:pBdr>
      <w:shd w:val="clear" w:color="auto" w:fill="A6CAF0"/>
      <w:spacing w:before="100" w:beforeAutospacing="1" w:after="100" w:afterAutospacing="1"/>
      <w:jc w:val="center"/>
    </w:pPr>
    <w:rPr>
      <w:i/>
      <w:iCs/>
    </w:rPr>
  </w:style>
  <w:style w:type="paragraph" w:customStyle="1" w:styleId="xl58">
    <w:name w:val="xl58"/>
    <w:basedOn w:val="Normal"/>
    <w:uiPriority w:val="99"/>
    <w:rsid w:val="0055136D"/>
    <w:pPr>
      <w:pBdr>
        <w:bottom w:val="single" w:sz="4" w:space="0" w:color="000000"/>
        <w:right w:val="single" w:sz="4" w:space="0" w:color="000000"/>
      </w:pBdr>
      <w:shd w:val="clear" w:color="auto" w:fill="A6CAF0"/>
      <w:spacing w:before="100" w:beforeAutospacing="1" w:after="100" w:afterAutospacing="1"/>
      <w:jc w:val="center"/>
    </w:pPr>
    <w:rPr>
      <w:i/>
      <w:iCs/>
    </w:rPr>
  </w:style>
  <w:style w:type="paragraph" w:customStyle="1" w:styleId="xl59">
    <w:name w:val="xl59"/>
    <w:basedOn w:val="Normal"/>
    <w:uiPriority w:val="99"/>
    <w:rsid w:val="0055136D"/>
    <w:pPr>
      <w:pBdr>
        <w:top w:val="single" w:sz="4" w:space="0" w:color="000000"/>
        <w:left w:val="single" w:sz="4" w:space="0" w:color="000000"/>
        <w:bottom w:val="single" w:sz="4" w:space="0" w:color="000000"/>
        <w:right w:val="single" w:sz="4" w:space="0" w:color="000000"/>
      </w:pBdr>
      <w:shd w:val="clear" w:color="auto" w:fill="00FFFF"/>
      <w:spacing w:before="100" w:beforeAutospacing="1" w:after="100" w:afterAutospacing="1"/>
      <w:jc w:val="center"/>
    </w:pPr>
    <w:rPr>
      <w:b/>
      <w:bCs/>
      <w:i/>
      <w:iCs/>
    </w:rPr>
  </w:style>
  <w:style w:type="paragraph" w:customStyle="1" w:styleId="xl60">
    <w:name w:val="xl60"/>
    <w:basedOn w:val="Normal"/>
    <w:uiPriority w:val="99"/>
    <w:rsid w:val="0055136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32"/>
      <w:szCs w:val="32"/>
    </w:rPr>
  </w:style>
  <w:style w:type="paragraph" w:customStyle="1" w:styleId="xl61">
    <w:name w:val="xl61"/>
    <w:basedOn w:val="Normal"/>
    <w:uiPriority w:val="99"/>
    <w:rsid w:val="0055136D"/>
    <w:pPr>
      <w:pBdr>
        <w:top w:val="single" w:sz="4" w:space="0" w:color="000000"/>
        <w:left w:val="single" w:sz="4" w:space="0" w:color="000000"/>
        <w:bottom w:val="single" w:sz="4" w:space="0" w:color="000000"/>
        <w:right w:val="single" w:sz="4" w:space="0" w:color="000000"/>
      </w:pBdr>
      <w:shd w:val="clear" w:color="CC99FF" w:fill="CC9CCC"/>
      <w:spacing w:before="100" w:beforeAutospacing="1" w:after="100" w:afterAutospacing="1"/>
      <w:jc w:val="center"/>
      <w:textAlignment w:val="center"/>
    </w:pPr>
    <w:rPr>
      <w:b/>
      <w:bCs/>
      <w:color w:val="000000"/>
    </w:rPr>
  </w:style>
  <w:style w:type="paragraph" w:customStyle="1" w:styleId="xl62">
    <w:name w:val="xl62"/>
    <w:basedOn w:val="Normal"/>
    <w:uiPriority w:val="99"/>
    <w:rsid w:val="0055136D"/>
    <w:pPr>
      <w:pBdr>
        <w:top w:val="single" w:sz="4" w:space="0" w:color="000000"/>
        <w:left w:val="single" w:sz="4" w:space="0" w:color="000000"/>
        <w:bottom w:val="single" w:sz="4" w:space="0" w:color="000000"/>
        <w:right w:val="single" w:sz="4" w:space="0" w:color="000000"/>
      </w:pBdr>
      <w:shd w:val="clear" w:color="C0C0C0" w:fill="A6CAF0"/>
      <w:spacing w:before="100" w:beforeAutospacing="1" w:after="100" w:afterAutospacing="1"/>
      <w:jc w:val="center"/>
      <w:textAlignment w:val="center"/>
    </w:pPr>
    <w:rPr>
      <w:b/>
      <w:bCs/>
      <w:color w:val="000000"/>
    </w:rPr>
  </w:style>
  <w:style w:type="paragraph" w:customStyle="1" w:styleId="xl63">
    <w:name w:val="xl63"/>
    <w:basedOn w:val="Normal"/>
    <w:uiPriority w:val="99"/>
    <w:rsid w:val="0055136D"/>
    <w:pPr>
      <w:pBdr>
        <w:top w:val="single" w:sz="4" w:space="0" w:color="000000"/>
        <w:left w:val="single" w:sz="4" w:space="0" w:color="000000"/>
        <w:right w:val="single" w:sz="4" w:space="0" w:color="000000"/>
      </w:pBdr>
      <w:shd w:val="clear" w:color="CC9CCC" w:fill="CC99FF"/>
      <w:spacing w:before="100" w:beforeAutospacing="1" w:after="100" w:afterAutospacing="1"/>
      <w:jc w:val="center"/>
      <w:textAlignment w:val="center"/>
    </w:pPr>
    <w:rPr>
      <w:b/>
      <w:bCs/>
      <w:color w:val="000000"/>
    </w:rPr>
  </w:style>
  <w:style w:type="paragraph" w:customStyle="1" w:styleId="xl64">
    <w:name w:val="xl64"/>
    <w:basedOn w:val="Normal"/>
    <w:uiPriority w:val="99"/>
    <w:rsid w:val="0055136D"/>
    <w:pPr>
      <w:pBdr>
        <w:top w:val="single" w:sz="4" w:space="0" w:color="000000"/>
        <w:left w:val="single" w:sz="4" w:space="0" w:color="000000"/>
        <w:right w:val="single" w:sz="4" w:space="0" w:color="000000"/>
      </w:pBdr>
      <w:shd w:val="clear" w:color="auto" w:fill="A6CAF0"/>
      <w:spacing w:before="100" w:beforeAutospacing="1" w:after="100" w:afterAutospacing="1"/>
      <w:jc w:val="center"/>
      <w:textAlignment w:val="center"/>
    </w:pPr>
    <w:rPr>
      <w:b/>
      <w:bCs/>
    </w:rPr>
  </w:style>
  <w:style w:type="paragraph" w:customStyle="1" w:styleId="xl65">
    <w:name w:val="xl65"/>
    <w:basedOn w:val="Normal"/>
    <w:rsid w:val="0055136D"/>
    <w:pPr>
      <w:pBdr>
        <w:top w:val="single" w:sz="4" w:space="0" w:color="000000"/>
        <w:left w:val="single" w:sz="4" w:space="0" w:color="000000"/>
        <w:bottom w:val="single" w:sz="4" w:space="0" w:color="000000"/>
        <w:right w:val="single" w:sz="4" w:space="0" w:color="000000"/>
      </w:pBdr>
      <w:shd w:val="clear" w:color="A6CAF0" w:fill="69FFFF"/>
      <w:spacing w:before="100" w:beforeAutospacing="1" w:after="100" w:afterAutospacing="1"/>
      <w:jc w:val="center"/>
      <w:textAlignment w:val="center"/>
    </w:pPr>
    <w:rPr>
      <w:b/>
      <w:bCs/>
      <w:color w:val="000000"/>
    </w:rPr>
  </w:style>
  <w:style w:type="paragraph" w:customStyle="1" w:styleId="xl66">
    <w:name w:val="xl66"/>
    <w:basedOn w:val="Normal"/>
    <w:rsid w:val="0055136D"/>
    <w:pPr>
      <w:spacing w:before="100" w:beforeAutospacing="1" w:after="100" w:afterAutospacing="1"/>
      <w:jc w:val="center"/>
      <w:textAlignment w:val="center"/>
    </w:pPr>
    <w:rPr>
      <w:b/>
      <w:bCs/>
      <w:color w:val="000000"/>
      <w:sz w:val="36"/>
      <w:szCs w:val="36"/>
    </w:rPr>
  </w:style>
  <w:style w:type="paragraph" w:customStyle="1" w:styleId="xl67">
    <w:name w:val="xl67"/>
    <w:basedOn w:val="Normal"/>
    <w:rsid w:val="0055136D"/>
    <w:pPr>
      <w:pBdr>
        <w:top w:val="single" w:sz="4" w:space="0" w:color="000000"/>
        <w:left w:val="single" w:sz="4" w:space="0" w:color="000000"/>
        <w:bottom w:val="single" w:sz="4" w:space="0" w:color="000000"/>
      </w:pBdr>
      <w:spacing w:before="100" w:beforeAutospacing="1" w:after="100" w:afterAutospacing="1"/>
      <w:jc w:val="center"/>
    </w:pPr>
    <w:rPr>
      <w:b/>
      <w:bCs/>
      <w:color w:val="FF0000"/>
      <w:sz w:val="32"/>
      <w:szCs w:val="32"/>
    </w:rPr>
  </w:style>
  <w:style w:type="paragraph" w:customStyle="1" w:styleId="xl68">
    <w:name w:val="xl68"/>
    <w:basedOn w:val="Normal"/>
    <w:rsid w:val="0055136D"/>
    <w:pPr>
      <w:pBdr>
        <w:top w:val="single" w:sz="4" w:space="0" w:color="000000"/>
        <w:bottom w:val="single" w:sz="4" w:space="0" w:color="000000"/>
      </w:pBdr>
      <w:spacing w:before="100" w:beforeAutospacing="1" w:after="100" w:afterAutospacing="1"/>
      <w:jc w:val="center"/>
    </w:pPr>
    <w:rPr>
      <w:b/>
      <w:bCs/>
      <w:color w:val="FF0000"/>
      <w:sz w:val="32"/>
      <w:szCs w:val="32"/>
    </w:rPr>
  </w:style>
  <w:style w:type="paragraph" w:customStyle="1" w:styleId="xl69">
    <w:name w:val="xl69"/>
    <w:basedOn w:val="Normal"/>
    <w:rsid w:val="0055136D"/>
    <w:pPr>
      <w:pBdr>
        <w:top w:val="single" w:sz="4" w:space="0" w:color="000000"/>
        <w:bottom w:val="single" w:sz="4" w:space="0" w:color="000000"/>
        <w:right w:val="single" w:sz="4" w:space="0" w:color="000000"/>
      </w:pBdr>
      <w:spacing w:before="100" w:beforeAutospacing="1" w:after="100" w:afterAutospacing="1"/>
      <w:jc w:val="center"/>
    </w:pPr>
    <w:rPr>
      <w:b/>
      <w:bCs/>
      <w:color w:val="FF0000"/>
      <w:sz w:val="32"/>
      <w:szCs w:val="32"/>
    </w:rPr>
  </w:style>
  <w:style w:type="paragraph" w:customStyle="1" w:styleId="xl70">
    <w:name w:val="xl70"/>
    <w:basedOn w:val="Normal"/>
    <w:rsid w:val="0055136D"/>
    <w:pPr>
      <w:pBdr>
        <w:top w:val="single" w:sz="4" w:space="0" w:color="000000"/>
        <w:left w:val="single" w:sz="4" w:space="0" w:color="000000"/>
      </w:pBdr>
      <w:shd w:val="clear" w:color="CCFFCC" w:fill="CCFFCC"/>
      <w:spacing w:before="100" w:beforeAutospacing="1" w:after="100" w:afterAutospacing="1"/>
      <w:jc w:val="center"/>
    </w:pPr>
    <w:rPr>
      <w:i/>
      <w:iCs/>
      <w:color w:val="000000"/>
    </w:rPr>
  </w:style>
  <w:style w:type="paragraph" w:customStyle="1" w:styleId="xl71">
    <w:name w:val="xl71"/>
    <w:basedOn w:val="Normal"/>
    <w:rsid w:val="0055136D"/>
    <w:pPr>
      <w:pBdr>
        <w:top w:val="single" w:sz="4" w:space="0" w:color="000000"/>
      </w:pBdr>
      <w:shd w:val="clear" w:color="CCFFCC" w:fill="CCFFCC"/>
      <w:spacing w:before="100" w:beforeAutospacing="1" w:after="100" w:afterAutospacing="1"/>
      <w:jc w:val="center"/>
    </w:pPr>
    <w:rPr>
      <w:i/>
      <w:iCs/>
      <w:color w:val="000000"/>
    </w:rPr>
  </w:style>
  <w:style w:type="paragraph" w:customStyle="1" w:styleId="xl72">
    <w:name w:val="xl72"/>
    <w:basedOn w:val="Normal"/>
    <w:rsid w:val="0055136D"/>
    <w:pPr>
      <w:pBdr>
        <w:top w:val="single" w:sz="4" w:space="0" w:color="000000"/>
        <w:right w:val="single" w:sz="4" w:space="0" w:color="000000"/>
      </w:pBdr>
      <w:shd w:val="clear" w:color="CCFFCC" w:fill="CCFFCC"/>
      <w:spacing w:before="100" w:beforeAutospacing="1" w:after="100" w:afterAutospacing="1"/>
      <w:jc w:val="center"/>
    </w:pPr>
    <w:rPr>
      <w:i/>
      <w:iCs/>
      <w:color w:val="000000"/>
    </w:rPr>
  </w:style>
  <w:style w:type="paragraph" w:customStyle="1" w:styleId="xl73">
    <w:name w:val="xl73"/>
    <w:basedOn w:val="Normal"/>
    <w:rsid w:val="0055136D"/>
    <w:pPr>
      <w:pBdr>
        <w:left w:val="single" w:sz="4" w:space="0" w:color="000000"/>
      </w:pBdr>
      <w:shd w:val="clear" w:color="CCFFCC" w:fill="CCFFCC"/>
      <w:spacing w:before="100" w:beforeAutospacing="1" w:after="100" w:afterAutospacing="1"/>
      <w:jc w:val="center"/>
    </w:pPr>
    <w:rPr>
      <w:i/>
      <w:iCs/>
      <w:color w:val="000000"/>
    </w:rPr>
  </w:style>
  <w:style w:type="paragraph" w:customStyle="1" w:styleId="xl74">
    <w:name w:val="xl74"/>
    <w:basedOn w:val="Normal"/>
    <w:rsid w:val="0055136D"/>
    <w:pPr>
      <w:shd w:val="clear" w:color="CCFFCC" w:fill="CCFFCC"/>
      <w:spacing w:before="100" w:beforeAutospacing="1" w:after="100" w:afterAutospacing="1"/>
      <w:jc w:val="center"/>
    </w:pPr>
    <w:rPr>
      <w:i/>
      <w:iCs/>
      <w:color w:val="000000"/>
    </w:rPr>
  </w:style>
  <w:style w:type="paragraph" w:customStyle="1" w:styleId="xl75">
    <w:name w:val="xl75"/>
    <w:basedOn w:val="Normal"/>
    <w:rsid w:val="0055136D"/>
    <w:pPr>
      <w:pBdr>
        <w:right w:val="single" w:sz="4" w:space="0" w:color="000000"/>
      </w:pBdr>
      <w:shd w:val="clear" w:color="CCFFCC" w:fill="CCFFCC"/>
      <w:spacing w:before="100" w:beforeAutospacing="1" w:after="100" w:afterAutospacing="1"/>
      <w:jc w:val="center"/>
    </w:pPr>
    <w:rPr>
      <w:i/>
      <w:iCs/>
      <w:color w:val="000000"/>
    </w:rPr>
  </w:style>
  <w:style w:type="paragraph" w:customStyle="1" w:styleId="xl76">
    <w:name w:val="xl76"/>
    <w:basedOn w:val="Normal"/>
    <w:rsid w:val="0055136D"/>
    <w:pPr>
      <w:pBdr>
        <w:left w:val="single" w:sz="4" w:space="0" w:color="000000"/>
        <w:bottom w:val="single" w:sz="4" w:space="0" w:color="000000"/>
      </w:pBdr>
      <w:shd w:val="clear" w:color="CCFFCC" w:fill="CCFFCC"/>
      <w:spacing w:before="100" w:beforeAutospacing="1" w:after="100" w:afterAutospacing="1"/>
      <w:jc w:val="center"/>
    </w:pPr>
    <w:rPr>
      <w:i/>
      <w:iCs/>
      <w:color w:val="000000"/>
    </w:rPr>
  </w:style>
  <w:style w:type="paragraph" w:customStyle="1" w:styleId="xl77">
    <w:name w:val="xl77"/>
    <w:basedOn w:val="Normal"/>
    <w:rsid w:val="0055136D"/>
    <w:pPr>
      <w:pBdr>
        <w:bottom w:val="single" w:sz="4" w:space="0" w:color="000000"/>
      </w:pBdr>
      <w:shd w:val="clear" w:color="CCFFCC" w:fill="CCFFCC"/>
      <w:spacing w:before="100" w:beforeAutospacing="1" w:after="100" w:afterAutospacing="1"/>
      <w:jc w:val="center"/>
    </w:pPr>
    <w:rPr>
      <w:i/>
      <w:iCs/>
      <w:color w:val="000000"/>
    </w:rPr>
  </w:style>
  <w:style w:type="paragraph" w:customStyle="1" w:styleId="xl78">
    <w:name w:val="xl78"/>
    <w:basedOn w:val="Normal"/>
    <w:rsid w:val="0055136D"/>
    <w:pPr>
      <w:pBdr>
        <w:bottom w:val="single" w:sz="4" w:space="0" w:color="000000"/>
        <w:right w:val="single" w:sz="4" w:space="0" w:color="000000"/>
      </w:pBdr>
      <w:shd w:val="clear" w:color="CCFFCC" w:fill="CCFFCC"/>
      <w:spacing w:before="100" w:beforeAutospacing="1" w:after="100" w:afterAutospacing="1"/>
      <w:jc w:val="center"/>
    </w:pPr>
    <w:rPr>
      <w:i/>
      <w:iCs/>
      <w:color w:val="000000"/>
    </w:rPr>
  </w:style>
  <w:style w:type="paragraph" w:styleId="T4">
    <w:name w:val="toc 4"/>
    <w:basedOn w:val="Normal"/>
    <w:next w:val="Normal"/>
    <w:autoRedefine/>
    <w:uiPriority w:val="39"/>
    <w:unhideWhenUsed/>
    <w:rsid w:val="0055136D"/>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rsid w:val="0055136D"/>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rsid w:val="0055136D"/>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rsid w:val="0055136D"/>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rsid w:val="0055136D"/>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rsid w:val="0055136D"/>
    <w:pPr>
      <w:spacing w:after="100" w:line="276" w:lineRule="auto"/>
      <w:ind w:left="1760"/>
    </w:pPr>
    <w:rPr>
      <w:rFonts w:ascii="Calibri" w:hAnsi="Calibri"/>
      <w:sz w:val="22"/>
      <w:szCs w:val="22"/>
    </w:rPr>
  </w:style>
  <w:style w:type="character" w:styleId="Gl">
    <w:name w:val="Strong"/>
    <w:qFormat/>
    <w:rsid w:val="0055136D"/>
    <w:rPr>
      <w:rFonts w:cs="Times New Roman"/>
      <w:b/>
      <w:bCs/>
    </w:rPr>
  </w:style>
  <w:style w:type="character" w:customStyle="1" w:styleId="Heading3Char">
    <w:name w:val="Heading 3 Char"/>
    <w:locked/>
    <w:rsid w:val="0055136D"/>
    <w:rPr>
      <w:rFonts w:ascii="Times New Roman" w:hAnsi="Times New Roman" w:cs="Times New Roman"/>
      <w:b/>
      <w:lang w:val="x-none" w:eastAsia="tr-TR"/>
    </w:rPr>
  </w:style>
  <w:style w:type="paragraph" w:customStyle="1" w:styleId="xl79">
    <w:name w:val="xl79"/>
    <w:basedOn w:val="Normal"/>
    <w:rsid w:val="0055136D"/>
    <w:pPr>
      <w:pBdr>
        <w:top w:val="single" w:sz="4" w:space="0" w:color="000000"/>
        <w:left w:val="single" w:sz="4" w:space="0" w:color="000000"/>
        <w:bottom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80">
    <w:name w:val="xl80"/>
    <w:basedOn w:val="Normal"/>
    <w:rsid w:val="0055136D"/>
    <w:pPr>
      <w:pBdr>
        <w:top w:val="single" w:sz="4" w:space="0" w:color="000000"/>
        <w:left w:val="single" w:sz="4" w:space="0" w:color="000000"/>
        <w:bottom w:val="single" w:sz="4" w:space="0" w:color="000000"/>
        <w:right w:val="single" w:sz="4" w:space="0" w:color="000000"/>
      </w:pBdr>
      <w:shd w:val="clear" w:color="CCFFCC" w:fill="CCFFCC"/>
      <w:spacing w:before="100" w:beforeAutospacing="1" w:after="100" w:afterAutospacing="1"/>
    </w:pPr>
    <w:rPr>
      <w:rFonts w:eastAsia="Calibri"/>
      <w:i/>
      <w:iCs/>
      <w:color w:val="000000"/>
    </w:rPr>
  </w:style>
  <w:style w:type="paragraph" w:customStyle="1" w:styleId="xl81">
    <w:name w:val="xl81"/>
    <w:basedOn w:val="Normal"/>
    <w:rsid w:val="0055136D"/>
    <w:pPr>
      <w:pBdr>
        <w:top w:val="single" w:sz="4" w:space="0" w:color="000000"/>
        <w:left w:val="single" w:sz="4" w:space="0" w:color="000000"/>
        <w:bottom w:val="single" w:sz="4" w:space="0" w:color="000000"/>
      </w:pBdr>
      <w:shd w:val="clear" w:color="CCFFCC" w:fill="CCFFCC"/>
      <w:spacing w:before="100" w:beforeAutospacing="1" w:after="100" w:afterAutospacing="1"/>
    </w:pPr>
    <w:rPr>
      <w:rFonts w:eastAsia="Calibri"/>
      <w:i/>
      <w:iCs/>
      <w:color w:val="000000"/>
    </w:rPr>
  </w:style>
  <w:style w:type="paragraph" w:customStyle="1" w:styleId="xl82">
    <w:name w:val="xl82"/>
    <w:basedOn w:val="Normal"/>
    <w:rsid w:val="0055136D"/>
    <w:pPr>
      <w:pBdr>
        <w:left w:val="single" w:sz="4" w:space="0" w:color="000000"/>
        <w:bottom w:val="single" w:sz="4" w:space="0" w:color="000000"/>
        <w:right w:val="single" w:sz="4" w:space="0" w:color="000000"/>
      </w:pBdr>
      <w:shd w:val="clear" w:color="000000" w:fill="A6CAF0"/>
      <w:spacing w:before="100" w:beforeAutospacing="1" w:after="100" w:afterAutospacing="1"/>
      <w:jc w:val="center"/>
    </w:pPr>
    <w:rPr>
      <w:rFonts w:eastAsia="Calibri"/>
      <w:i/>
      <w:iCs/>
    </w:rPr>
  </w:style>
  <w:style w:type="paragraph" w:customStyle="1" w:styleId="xl83">
    <w:name w:val="xl83"/>
    <w:basedOn w:val="Normal"/>
    <w:rsid w:val="0055136D"/>
    <w:pPr>
      <w:pBdr>
        <w:top w:val="single" w:sz="4" w:space="0" w:color="000000"/>
        <w:left w:val="single" w:sz="4" w:space="0" w:color="000000"/>
        <w:bottom w:val="single" w:sz="4" w:space="0" w:color="000000"/>
        <w:right w:val="single" w:sz="4" w:space="0" w:color="000000"/>
      </w:pBdr>
      <w:shd w:val="clear" w:color="000000" w:fill="A6CAF0"/>
      <w:spacing w:before="100" w:beforeAutospacing="1" w:after="100" w:afterAutospacing="1"/>
      <w:jc w:val="center"/>
    </w:pPr>
    <w:rPr>
      <w:rFonts w:eastAsia="Calibri"/>
      <w:i/>
      <w:iCs/>
    </w:rPr>
  </w:style>
  <w:style w:type="paragraph" w:customStyle="1" w:styleId="xl84">
    <w:name w:val="xl84"/>
    <w:basedOn w:val="Normal"/>
    <w:rsid w:val="0055136D"/>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eastAsia="Calibri"/>
      <w:i/>
      <w:iCs/>
      <w:color w:val="000000"/>
    </w:rPr>
  </w:style>
  <w:style w:type="paragraph" w:customStyle="1" w:styleId="xl85">
    <w:name w:val="xl85"/>
    <w:basedOn w:val="Normal"/>
    <w:rsid w:val="0055136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Calibri"/>
      <w:color w:val="000000"/>
    </w:rPr>
  </w:style>
  <w:style w:type="paragraph" w:customStyle="1" w:styleId="xl86">
    <w:name w:val="xl86"/>
    <w:basedOn w:val="Normal"/>
    <w:rsid w:val="0055136D"/>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Calibri"/>
      <w:b/>
      <w:bCs/>
      <w:color w:val="000000"/>
    </w:rPr>
  </w:style>
  <w:style w:type="paragraph" w:customStyle="1" w:styleId="xl87">
    <w:name w:val="xl87"/>
    <w:basedOn w:val="Normal"/>
    <w:rsid w:val="0055136D"/>
    <w:pPr>
      <w:spacing w:before="100" w:beforeAutospacing="1" w:after="100" w:afterAutospacing="1"/>
      <w:jc w:val="center"/>
    </w:pPr>
    <w:rPr>
      <w:rFonts w:eastAsia="Calibri"/>
      <w:b/>
      <w:bCs/>
    </w:rPr>
  </w:style>
  <w:style w:type="paragraph" w:customStyle="1" w:styleId="xl88">
    <w:name w:val="xl88"/>
    <w:basedOn w:val="Normal"/>
    <w:rsid w:val="0055136D"/>
    <w:pPr>
      <w:spacing w:before="100" w:beforeAutospacing="1" w:after="100" w:afterAutospacing="1"/>
      <w:jc w:val="center"/>
    </w:pPr>
    <w:rPr>
      <w:rFonts w:eastAsia="Calibri"/>
    </w:rPr>
  </w:style>
  <w:style w:type="paragraph" w:customStyle="1" w:styleId="xl89">
    <w:name w:val="xl89"/>
    <w:basedOn w:val="Normal"/>
    <w:rsid w:val="0055136D"/>
    <w:pPr>
      <w:pBdr>
        <w:top w:val="single" w:sz="4" w:space="0" w:color="000000"/>
        <w:right w:val="single" w:sz="4" w:space="0" w:color="000000"/>
      </w:pBdr>
      <w:shd w:val="clear" w:color="000000" w:fill="A6CAF0"/>
      <w:spacing w:before="100" w:beforeAutospacing="1" w:after="100" w:afterAutospacing="1"/>
      <w:jc w:val="center"/>
    </w:pPr>
    <w:rPr>
      <w:rFonts w:eastAsia="Calibri"/>
      <w:i/>
      <w:iCs/>
    </w:rPr>
  </w:style>
  <w:style w:type="paragraph" w:customStyle="1" w:styleId="xl90">
    <w:name w:val="xl90"/>
    <w:basedOn w:val="Normal"/>
    <w:rsid w:val="0055136D"/>
    <w:pPr>
      <w:pBdr>
        <w:right w:val="single" w:sz="4" w:space="0" w:color="000000"/>
      </w:pBdr>
      <w:shd w:val="clear" w:color="000000" w:fill="A6CAF0"/>
      <w:spacing w:before="100" w:beforeAutospacing="1" w:after="100" w:afterAutospacing="1"/>
      <w:jc w:val="center"/>
    </w:pPr>
    <w:rPr>
      <w:rFonts w:eastAsia="Calibri"/>
      <w:i/>
      <w:iCs/>
    </w:rPr>
  </w:style>
  <w:style w:type="paragraph" w:customStyle="1" w:styleId="xl91">
    <w:name w:val="xl91"/>
    <w:basedOn w:val="Normal"/>
    <w:rsid w:val="0055136D"/>
    <w:pPr>
      <w:pBdr>
        <w:bottom w:val="single" w:sz="4" w:space="0" w:color="000000"/>
        <w:right w:val="single" w:sz="4" w:space="0" w:color="000000"/>
      </w:pBdr>
      <w:shd w:val="clear" w:color="000000" w:fill="A6CAF0"/>
      <w:spacing w:before="100" w:beforeAutospacing="1" w:after="100" w:afterAutospacing="1"/>
      <w:jc w:val="center"/>
    </w:pPr>
    <w:rPr>
      <w:rFonts w:eastAsia="Calibri"/>
      <w:i/>
      <w:iCs/>
    </w:rPr>
  </w:style>
  <w:style w:type="paragraph" w:customStyle="1" w:styleId="xl92">
    <w:name w:val="xl92"/>
    <w:basedOn w:val="Normal"/>
    <w:rsid w:val="0055136D"/>
    <w:pPr>
      <w:pBdr>
        <w:top w:val="single" w:sz="4" w:space="0" w:color="000000"/>
        <w:left w:val="single" w:sz="4" w:space="0" w:color="000000"/>
        <w:bottom w:val="single" w:sz="4" w:space="0" w:color="000000"/>
        <w:right w:val="single" w:sz="4" w:space="0" w:color="000000"/>
      </w:pBdr>
      <w:shd w:val="clear" w:color="000000" w:fill="00FFFF"/>
      <w:spacing w:before="100" w:beforeAutospacing="1" w:after="100" w:afterAutospacing="1"/>
      <w:jc w:val="center"/>
    </w:pPr>
    <w:rPr>
      <w:rFonts w:eastAsia="Calibri"/>
      <w:b/>
      <w:bCs/>
      <w:i/>
      <w:iCs/>
    </w:rPr>
  </w:style>
  <w:style w:type="paragraph" w:customStyle="1" w:styleId="xl93">
    <w:name w:val="xl93"/>
    <w:basedOn w:val="Normal"/>
    <w:rsid w:val="0055136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color w:val="000000"/>
      <w:sz w:val="32"/>
      <w:szCs w:val="32"/>
    </w:rPr>
  </w:style>
  <w:style w:type="paragraph" w:customStyle="1" w:styleId="xl94">
    <w:name w:val="xl94"/>
    <w:basedOn w:val="Normal"/>
    <w:rsid w:val="0055136D"/>
    <w:pPr>
      <w:pBdr>
        <w:top w:val="single" w:sz="4" w:space="0" w:color="000000"/>
        <w:left w:val="single" w:sz="4" w:space="0" w:color="000000"/>
        <w:bottom w:val="single" w:sz="4" w:space="0" w:color="000000"/>
        <w:right w:val="single" w:sz="4" w:space="0" w:color="000000"/>
      </w:pBdr>
      <w:shd w:val="clear" w:color="CC99FF" w:fill="CC9CCC"/>
      <w:spacing w:before="100" w:beforeAutospacing="1" w:after="100" w:afterAutospacing="1"/>
      <w:jc w:val="center"/>
      <w:textAlignment w:val="center"/>
    </w:pPr>
    <w:rPr>
      <w:rFonts w:eastAsia="Calibri"/>
      <w:b/>
      <w:bCs/>
      <w:color w:val="000000"/>
    </w:rPr>
  </w:style>
  <w:style w:type="paragraph" w:customStyle="1" w:styleId="xl95">
    <w:name w:val="xl95"/>
    <w:basedOn w:val="Normal"/>
    <w:rsid w:val="0055136D"/>
    <w:pPr>
      <w:pBdr>
        <w:top w:val="single" w:sz="4" w:space="0" w:color="000000"/>
        <w:left w:val="single" w:sz="4" w:space="0" w:color="000000"/>
        <w:bottom w:val="single" w:sz="4" w:space="0" w:color="000000"/>
        <w:right w:val="single" w:sz="4" w:space="0" w:color="000000"/>
      </w:pBdr>
      <w:shd w:val="clear" w:color="C0C0C0" w:fill="A6CAF0"/>
      <w:spacing w:before="100" w:beforeAutospacing="1" w:after="100" w:afterAutospacing="1"/>
      <w:jc w:val="center"/>
      <w:textAlignment w:val="center"/>
    </w:pPr>
    <w:rPr>
      <w:rFonts w:eastAsia="Calibri"/>
      <w:b/>
      <w:bCs/>
      <w:color w:val="000000"/>
    </w:rPr>
  </w:style>
  <w:style w:type="paragraph" w:customStyle="1" w:styleId="xl96">
    <w:name w:val="xl96"/>
    <w:basedOn w:val="Normal"/>
    <w:rsid w:val="0055136D"/>
    <w:pPr>
      <w:pBdr>
        <w:top w:val="single" w:sz="4" w:space="0" w:color="000000"/>
        <w:left w:val="single" w:sz="4" w:space="0" w:color="000000"/>
        <w:right w:val="single" w:sz="4" w:space="0" w:color="000000"/>
      </w:pBdr>
      <w:shd w:val="clear" w:color="CC9CCC" w:fill="CC99FF"/>
      <w:spacing w:before="100" w:beforeAutospacing="1" w:after="100" w:afterAutospacing="1"/>
      <w:jc w:val="center"/>
      <w:textAlignment w:val="center"/>
    </w:pPr>
    <w:rPr>
      <w:rFonts w:eastAsia="Calibri"/>
      <w:b/>
      <w:bCs/>
      <w:color w:val="000000"/>
    </w:rPr>
  </w:style>
  <w:style w:type="paragraph" w:customStyle="1" w:styleId="xl97">
    <w:name w:val="xl97"/>
    <w:basedOn w:val="Normal"/>
    <w:rsid w:val="0055136D"/>
    <w:pPr>
      <w:pBdr>
        <w:top w:val="single" w:sz="4" w:space="0" w:color="000000"/>
        <w:left w:val="single" w:sz="4" w:space="0" w:color="000000"/>
        <w:right w:val="single" w:sz="4" w:space="0" w:color="000000"/>
      </w:pBdr>
      <w:shd w:val="clear" w:color="000000" w:fill="A6CAF0"/>
      <w:spacing w:before="100" w:beforeAutospacing="1" w:after="100" w:afterAutospacing="1"/>
      <w:jc w:val="center"/>
      <w:textAlignment w:val="center"/>
    </w:pPr>
    <w:rPr>
      <w:rFonts w:eastAsia="Calibri"/>
      <w:b/>
      <w:bCs/>
    </w:rPr>
  </w:style>
  <w:style w:type="paragraph" w:customStyle="1" w:styleId="xl98">
    <w:name w:val="xl98"/>
    <w:basedOn w:val="Normal"/>
    <w:rsid w:val="0055136D"/>
    <w:pPr>
      <w:pBdr>
        <w:top w:val="single" w:sz="4" w:space="0" w:color="000000"/>
        <w:left w:val="single" w:sz="4" w:space="0" w:color="000000"/>
        <w:bottom w:val="single" w:sz="4" w:space="0" w:color="000000"/>
        <w:right w:val="single" w:sz="4" w:space="0" w:color="000000"/>
      </w:pBdr>
      <w:shd w:val="clear" w:color="A6CAF0" w:fill="69FFFF"/>
      <w:spacing w:before="100" w:beforeAutospacing="1" w:after="100" w:afterAutospacing="1"/>
      <w:jc w:val="center"/>
      <w:textAlignment w:val="center"/>
    </w:pPr>
    <w:rPr>
      <w:rFonts w:eastAsia="Calibri"/>
      <w:b/>
      <w:bCs/>
      <w:color w:val="000000"/>
    </w:rPr>
  </w:style>
  <w:style w:type="paragraph" w:customStyle="1" w:styleId="xl99">
    <w:name w:val="xl99"/>
    <w:basedOn w:val="Normal"/>
    <w:rsid w:val="0055136D"/>
    <w:pPr>
      <w:spacing w:before="100" w:beforeAutospacing="1" w:after="100" w:afterAutospacing="1"/>
      <w:jc w:val="center"/>
      <w:textAlignment w:val="center"/>
    </w:pPr>
    <w:rPr>
      <w:rFonts w:eastAsia="Calibri"/>
      <w:b/>
      <w:bCs/>
      <w:color w:val="000000"/>
      <w:sz w:val="36"/>
      <w:szCs w:val="36"/>
    </w:rPr>
  </w:style>
  <w:style w:type="paragraph" w:customStyle="1" w:styleId="xl100">
    <w:name w:val="xl100"/>
    <w:basedOn w:val="Normal"/>
    <w:rsid w:val="0055136D"/>
    <w:pPr>
      <w:pBdr>
        <w:top w:val="single" w:sz="4" w:space="0" w:color="000000"/>
        <w:left w:val="single" w:sz="4" w:space="0" w:color="000000"/>
        <w:bottom w:val="single" w:sz="4" w:space="0" w:color="000000"/>
      </w:pBdr>
      <w:spacing w:before="100" w:beforeAutospacing="1" w:after="100" w:afterAutospacing="1"/>
      <w:jc w:val="center"/>
    </w:pPr>
    <w:rPr>
      <w:rFonts w:eastAsia="Calibri"/>
      <w:b/>
      <w:bCs/>
      <w:color w:val="FF0000"/>
      <w:sz w:val="32"/>
      <w:szCs w:val="32"/>
    </w:rPr>
  </w:style>
  <w:style w:type="paragraph" w:customStyle="1" w:styleId="xl101">
    <w:name w:val="xl101"/>
    <w:basedOn w:val="Normal"/>
    <w:rsid w:val="0055136D"/>
    <w:pPr>
      <w:pBdr>
        <w:top w:val="single" w:sz="4" w:space="0" w:color="000000"/>
        <w:bottom w:val="single" w:sz="4" w:space="0" w:color="000000"/>
      </w:pBdr>
      <w:spacing w:before="100" w:beforeAutospacing="1" w:after="100" w:afterAutospacing="1"/>
      <w:jc w:val="center"/>
    </w:pPr>
    <w:rPr>
      <w:rFonts w:eastAsia="Calibri"/>
      <w:b/>
      <w:bCs/>
      <w:color w:val="FF0000"/>
      <w:sz w:val="32"/>
      <w:szCs w:val="32"/>
    </w:rPr>
  </w:style>
  <w:style w:type="paragraph" w:customStyle="1" w:styleId="xl102">
    <w:name w:val="xl102"/>
    <w:basedOn w:val="Normal"/>
    <w:rsid w:val="0055136D"/>
    <w:pPr>
      <w:pBdr>
        <w:top w:val="single" w:sz="4" w:space="0" w:color="000000"/>
        <w:bottom w:val="single" w:sz="4" w:space="0" w:color="000000"/>
        <w:right w:val="single" w:sz="4" w:space="0" w:color="000000"/>
      </w:pBdr>
      <w:spacing w:before="100" w:beforeAutospacing="1" w:after="100" w:afterAutospacing="1"/>
      <w:jc w:val="center"/>
    </w:pPr>
    <w:rPr>
      <w:rFonts w:eastAsia="Calibri"/>
      <w:b/>
      <w:bCs/>
      <w:color w:val="FF0000"/>
      <w:sz w:val="32"/>
      <w:szCs w:val="32"/>
    </w:rPr>
  </w:style>
  <w:style w:type="paragraph" w:customStyle="1" w:styleId="xl103">
    <w:name w:val="xl103"/>
    <w:basedOn w:val="Normal"/>
    <w:rsid w:val="0055136D"/>
    <w:pPr>
      <w:pBdr>
        <w:top w:val="single" w:sz="4" w:space="0" w:color="000000"/>
        <w:left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04">
    <w:name w:val="xl104"/>
    <w:basedOn w:val="Normal"/>
    <w:rsid w:val="0055136D"/>
    <w:pPr>
      <w:pBdr>
        <w:top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05">
    <w:name w:val="xl105"/>
    <w:basedOn w:val="Normal"/>
    <w:rsid w:val="0055136D"/>
    <w:pPr>
      <w:pBdr>
        <w:top w:val="single" w:sz="4" w:space="0" w:color="000000"/>
        <w:right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06">
    <w:name w:val="xl106"/>
    <w:basedOn w:val="Normal"/>
    <w:rsid w:val="0055136D"/>
    <w:pPr>
      <w:pBdr>
        <w:left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07">
    <w:name w:val="xl107"/>
    <w:basedOn w:val="Normal"/>
    <w:rsid w:val="0055136D"/>
    <w:pPr>
      <w:shd w:val="clear" w:color="CCFFCC" w:fill="CCFFCC"/>
      <w:spacing w:before="100" w:beforeAutospacing="1" w:after="100" w:afterAutospacing="1"/>
      <w:jc w:val="center"/>
    </w:pPr>
    <w:rPr>
      <w:rFonts w:eastAsia="Calibri"/>
      <w:i/>
      <w:iCs/>
      <w:color w:val="000000"/>
    </w:rPr>
  </w:style>
  <w:style w:type="paragraph" w:customStyle="1" w:styleId="xl108">
    <w:name w:val="xl108"/>
    <w:basedOn w:val="Normal"/>
    <w:rsid w:val="0055136D"/>
    <w:pPr>
      <w:pBdr>
        <w:right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09">
    <w:name w:val="xl109"/>
    <w:basedOn w:val="Normal"/>
    <w:rsid w:val="0055136D"/>
    <w:pPr>
      <w:pBdr>
        <w:left w:val="single" w:sz="4" w:space="0" w:color="000000"/>
        <w:bottom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10">
    <w:name w:val="xl110"/>
    <w:basedOn w:val="Normal"/>
    <w:rsid w:val="0055136D"/>
    <w:pPr>
      <w:pBdr>
        <w:bottom w:val="single" w:sz="4" w:space="0" w:color="000000"/>
      </w:pBdr>
      <w:shd w:val="clear" w:color="CCFFCC" w:fill="CCFFCC"/>
      <w:spacing w:before="100" w:beforeAutospacing="1" w:after="100" w:afterAutospacing="1"/>
      <w:jc w:val="center"/>
    </w:pPr>
    <w:rPr>
      <w:rFonts w:eastAsia="Calibri"/>
      <w:i/>
      <w:iCs/>
      <w:color w:val="000000"/>
    </w:rPr>
  </w:style>
  <w:style w:type="paragraph" w:customStyle="1" w:styleId="xl111">
    <w:name w:val="xl111"/>
    <w:basedOn w:val="Normal"/>
    <w:rsid w:val="0055136D"/>
    <w:pPr>
      <w:pBdr>
        <w:bottom w:val="single" w:sz="4" w:space="0" w:color="000000"/>
        <w:right w:val="single" w:sz="4" w:space="0" w:color="000000"/>
      </w:pBdr>
      <w:shd w:val="clear" w:color="CCFFCC" w:fill="CCFFCC"/>
      <w:spacing w:before="100" w:beforeAutospacing="1" w:after="100" w:afterAutospacing="1"/>
      <w:jc w:val="center"/>
    </w:pPr>
    <w:rPr>
      <w:rFonts w:eastAsia="Calibri"/>
      <w:i/>
      <w:iCs/>
      <w:color w:val="000000"/>
    </w:rPr>
  </w:style>
  <w:style w:type="character" w:customStyle="1" w:styleId="Heading2Char">
    <w:name w:val="Heading 2 Char"/>
    <w:locked/>
    <w:rsid w:val="0055136D"/>
    <w:rPr>
      <w:rFonts w:ascii="Calibri" w:hAnsi="Calibri" w:cs="Arial"/>
      <w:b/>
      <w:bCs/>
      <w:iCs/>
      <w:sz w:val="28"/>
      <w:szCs w:val="28"/>
      <w:lang w:val="x-none" w:eastAsia="tr-TR"/>
    </w:rPr>
  </w:style>
  <w:style w:type="paragraph" w:customStyle="1" w:styleId="CharChar1CharChar">
    <w:name w:val="Char Char1 Char Char"/>
    <w:basedOn w:val="Normal"/>
    <w:rsid w:val="0055136D"/>
    <w:pPr>
      <w:spacing w:after="160" w:line="240" w:lineRule="exact"/>
    </w:pPr>
    <w:rPr>
      <w:rFonts w:ascii="Verdana" w:hAnsi="Verdana"/>
      <w:sz w:val="20"/>
      <w:szCs w:val="20"/>
      <w:lang w:val="en-US" w:eastAsia="en-US"/>
    </w:rPr>
  </w:style>
  <w:style w:type="paragraph" w:customStyle="1" w:styleId="AralkYok2">
    <w:name w:val="Aralık Yok2"/>
    <w:rsid w:val="0055136D"/>
    <w:pPr>
      <w:spacing w:after="0" w:line="240" w:lineRule="auto"/>
    </w:pPr>
    <w:rPr>
      <w:rFonts w:ascii="Calibri" w:eastAsia="Times New Roman" w:hAnsi="Calibri" w:cs="Times New Roman"/>
      <w:lang w:eastAsia="tr-TR"/>
    </w:rPr>
  </w:style>
  <w:style w:type="paragraph" w:customStyle="1" w:styleId="3-normalyaz">
    <w:name w:val="3-normalyaz"/>
    <w:basedOn w:val="Normal"/>
    <w:rsid w:val="0055136D"/>
    <w:pPr>
      <w:spacing w:before="100" w:beforeAutospacing="1" w:after="100" w:afterAutospacing="1"/>
    </w:pPr>
  </w:style>
  <w:style w:type="numbering" w:customStyle="1" w:styleId="ListeYok1">
    <w:name w:val="Liste Yok1"/>
    <w:next w:val="ListeYok"/>
    <w:uiPriority w:val="99"/>
    <w:semiHidden/>
    <w:unhideWhenUsed/>
    <w:rsid w:val="0055136D"/>
  </w:style>
  <w:style w:type="table" w:customStyle="1" w:styleId="TabloWeb21">
    <w:name w:val="Tablo Web 21"/>
    <w:basedOn w:val="NormalTablo"/>
    <w:next w:val="TabloWeb2"/>
    <w:uiPriority w:val="99"/>
    <w:rsid w:val="0055136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Web11">
    <w:name w:val="Tablo Web 11"/>
    <w:basedOn w:val="NormalTablo"/>
    <w:next w:val="TabloWeb1"/>
    <w:uiPriority w:val="99"/>
    <w:rsid w:val="0055136D"/>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Klavuzu1">
    <w:name w:val="Tablo Kılavuzu1"/>
    <w:basedOn w:val="NormalTablo"/>
    <w:next w:val="TabloKlavuzu"/>
    <w:uiPriority w:val="59"/>
    <w:rsid w:val="0055136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Zarif1">
    <w:name w:val="Tablo Zarif1"/>
    <w:basedOn w:val="NormalTablo"/>
    <w:next w:val="TabloZarif"/>
    <w:uiPriority w:val="99"/>
    <w:rsid w:val="0055136D"/>
    <w:pPr>
      <w:spacing w:after="0" w:line="240" w:lineRule="auto"/>
    </w:pPr>
    <w:rPr>
      <w:rFonts w:ascii="Times New Roman" w:eastAsia="Times New Roman" w:hAnsi="Times New Roman" w:cs="Times New Roman"/>
      <w:sz w:val="20"/>
      <w:szCs w:val="20"/>
      <w:lang w:eastAsia="tr-T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loProfesyonel1">
    <w:name w:val="Tablo Profesyonel1"/>
    <w:basedOn w:val="NormalTablo"/>
    <w:next w:val="TabloProfesyonel"/>
    <w:uiPriority w:val="99"/>
    <w:rsid w:val="0055136D"/>
    <w:pPr>
      <w:spacing w:after="0" w:line="240" w:lineRule="auto"/>
    </w:pPr>
    <w:rPr>
      <w:rFonts w:ascii="Times New Roman" w:eastAsia="Times New Roman" w:hAnsi="Times New Roman" w:cs="Times New Roman"/>
      <w:sz w:val="20"/>
      <w:szCs w:val="20"/>
      <w:lang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oKlavuz11">
    <w:name w:val="Tablo Kılavuz 11"/>
    <w:basedOn w:val="NormalTablo"/>
    <w:next w:val="TabloKlavuz1"/>
    <w:uiPriority w:val="99"/>
    <w:rsid w:val="0055136D"/>
    <w:pPr>
      <w:spacing w:after="0" w:line="240" w:lineRule="auto"/>
    </w:pPr>
    <w:rPr>
      <w:rFonts w:ascii="Times New Roman" w:eastAsia="Times New Roman" w:hAnsi="Times New Roman" w:cs="Times New Roman"/>
      <w:sz w:val="20"/>
      <w:szCs w:val="20"/>
      <w:lang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oKlavuz21">
    <w:name w:val="Tablo Kılavuz 21"/>
    <w:basedOn w:val="NormalTablo"/>
    <w:next w:val="TabloKlavuz2"/>
    <w:uiPriority w:val="99"/>
    <w:rsid w:val="0055136D"/>
    <w:pPr>
      <w:spacing w:after="0" w:line="240" w:lineRule="auto"/>
    </w:pPr>
    <w:rPr>
      <w:rFonts w:ascii="Times New Roman" w:eastAsia="Times New Roman" w:hAnsi="Times New Roman" w:cs="Times New Roman"/>
      <w:sz w:val="20"/>
      <w:szCs w:val="20"/>
      <w:lang w:eastAsia="tr-T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oTemas1">
    <w:name w:val="Tablo Teması1"/>
    <w:basedOn w:val="NormalTablo"/>
    <w:next w:val="TabloTemas"/>
    <w:uiPriority w:val="99"/>
    <w:rsid w:val="0055136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551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551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
    <w:name w:val="Grid Table 5 Dark Accent 1"/>
    <w:basedOn w:val="NormalTablo"/>
    <w:uiPriority w:val="50"/>
    <w:rsid w:val="0055136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AkKlavuz-Vurgu5">
    <w:name w:val="Light Grid Accent 5"/>
    <w:basedOn w:val="NormalTablo"/>
    <w:uiPriority w:val="62"/>
    <w:rsid w:val="0055136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Klavuz1-Vurgu5">
    <w:name w:val="Medium Grid 1 Accent 5"/>
    <w:basedOn w:val="NormalTablo"/>
    <w:uiPriority w:val="67"/>
    <w:rsid w:val="0055136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1">
    <w:name w:val="Medium Grid 1 Accent 1"/>
    <w:basedOn w:val="NormalTablo"/>
    <w:uiPriority w:val="67"/>
    <w:rsid w:val="0055136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KlavuzTablo5Koyu-Vurgu11">
    <w:name w:val="Kılavuz Tablo 5 Koyu - Vurgu 11"/>
    <w:basedOn w:val="NormalTablo"/>
    <w:uiPriority w:val="50"/>
    <w:rsid w:val="0055136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OrtaKlavuz1">
    <w:name w:val="Medium Grid 1"/>
    <w:basedOn w:val="NormalTablo"/>
    <w:uiPriority w:val="67"/>
    <w:rsid w:val="0055136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al__ma_Sayfas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al__ma_Sayfas_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acer\Desktop\tsulama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785" b="1" i="0" u="none" strike="noStrike" baseline="0">
                <a:solidFill>
                  <a:srgbClr val="000000"/>
                </a:solidFill>
                <a:latin typeface="Times New Roman"/>
                <a:ea typeface="Times New Roman"/>
                <a:cs typeface="Times New Roman"/>
              </a:defRPr>
            </a:pPr>
            <a:r>
              <a:rPr lang="tr-TR"/>
              <a:t>İl Yüzölçümünün Dağılımı</a:t>
            </a:r>
          </a:p>
        </c:rich>
      </c:tx>
      <c:layout>
        <c:manualLayout>
          <c:xMode val="edge"/>
          <c:yMode val="edge"/>
          <c:x val="0.32352937659557934"/>
          <c:y val="2.0833457138612392E-2"/>
        </c:manualLayout>
      </c:layout>
      <c:overlay val="0"/>
      <c:spPr>
        <a:noFill/>
        <a:ln w="25399">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6933638443935928"/>
          <c:y val="0.19047619047619047"/>
          <c:w val="0.61327231121281467"/>
          <c:h val="0.50952380952380949"/>
        </c:manualLayout>
      </c:layout>
      <c:pie3DChart>
        <c:varyColors val="1"/>
        <c:ser>
          <c:idx val="0"/>
          <c:order val="0"/>
          <c:tx>
            <c:strRef>
              <c:f>Sheet1!$A$2</c:f>
              <c:strCache>
                <c:ptCount val="1"/>
                <c:pt idx="0">
                  <c:v>Ha</c:v>
                </c:pt>
              </c:strCache>
            </c:strRef>
          </c:tx>
          <c:spPr>
            <a:solidFill>
              <a:srgbClr val="9999FF"/>
            </a:solidFill>
            <a:ln w="12535">
              <a:solidFill>
                <a:srgbClr val="000000"/>
              </a:solidFill>
              <a:prstDash val="solid"/>
            </a:ln>
          </c:spPr>
          <c:explosion val="25"/>
          <c:dPt>
            <c:idx val="0"/>
            <c:bubble3D val="0"/>
            <c:spPr>
              <a:gradFill rotWithShape="0">
                <a:gsLst>
                  <a:gs pos="0">
                    <a:srgbClr val="9999FF"/>
                  </a:gs>
                  <a:gs pos="100000">
                    <a:srgbClr val="000000">
                      <a:gamma/>
                      <a:shade val="46275"/>
                      <a:invGamma/>
                    </a:srgbClr>
                  </a:gs>
                </a:gsLst>
                <a:path path="rect">
                  <a:fillToRect l="50000" t="50000" r="50000" b="50000"/>
                </a:path>
              </a:gradFill>
              <a:ln w="12535">
                <a:solidFill>
                  <a:srgbClr val="000000"/>
                </a:solidFill>
                <a:prstDash val="solid"/>
              </a:ln>
            </c:spPr>
          </c:dPt>
          <c:dPt>
            <c:idx val="1"/>
            <c:bubble3D val="0"/>
            <c:spPr>
              <a:gradFill rotWithShape="0">
                <a:gsLst>
                  <a:gs pos="0">
                    <a:srgbClr val="993366"/>
                  </a:gs>
                  <a:gs pos="100000">
                    <a:srgbClr val="030303">
                      <a:gamma/>
                      <a:shade val="85882"/>
                      <a:invGamma/>
                    </a:srgbClr>
                  </a:gs>
                </a:gsLst>
                <a:path path="rect">
                  <a:fillToRect l="50000" t="50000" r="50000" b="50000"/>
                </a:path>
              </a:gradFill>
              <a:ln w="12535">
                <a:solidFill>
                  <a:srgbClr val="000000"/>
                </a:solidFill>
                <a:prstDash val="solid"/>
              </a:ln>
            </c:spPr>
          </c:dPt>
          <c:dPt>
            <c:idx val="2"/>
            <c:bubble3D val="0"/>
            <c:spPr>
              <a:gradFill rotWithShape="0">
                <a:gsLst>
                  <a:gs pos="0">
                    <a:srgbClr val="FFFFCC"/>
                  </a:gs>
                  <a:gs pos="100000">
                    <a:srgbClr val="000000">
                      <a:gamma/>
                      <a:shade val="46275"/>
                      <a:invGamma/>
                    </a:srgbClr>
                  </a:gs>
                </a:gsLst>
                <a:path path="rect">
                  <a:fillToRect l="50000" t="50000" r="50000" b="50000"/>
                </a:path>
              </a:gradFill>
              <a:ln w="12535">
                <a:solidFill>
                  <a:srgbClr val="000000"/>
                </a:solidFill>
                <a:prstDash val="solid"/>
              </a:ln>
            </c:spPr>
          </c:dPt>
          <c:dPt>
            <c:idx val="3"/>
            <c:bubble3D val="0"/>
            <c:spPr>
              <a:gradFill rotWithShape="0">
                <a:gsLst>
                  <a:gs pos="0">
                    <a:srgbClr val="CCFFFF"/>
                  </a:gs>
                  <a:gs pos="100000">
                    <a:srgbClr val="000000">
                      <a:gamma/>
                      <a:shade val="46275"/>
                      <a:invGamma/>
                    </a:srgbClr>
                  </a:gs>
                </a:gsLst>
                <a:path path="rect">
                  <a:fillToRect l="50000" t="50000" r="50000" b="50000"/>
                </a:path>
              </a:gradFill>
              <a:ln w="12535">
                <a:solidFill>
                  <a:srgbClr val="000000"/>
                </a:solidFill>
                <a:prstDash val="solid"/>
              </a:ln>
            </c:spPr>
          </c:dPt>
          <c:dLbls>
            <c:dLbl>
              <c:idx val="0"/>
              <c:layout>
                <c:manualLayout>
                  <c:x val="-5.5548413847394743E-2"/>
                  <c:y val="-0.14528488062235903"/>
                </c:manualLayout>
              </c:layout>
              <c:tx>
                <c:rich>
                  <a:bodyPr/>
                  <a:lstStyle/>
                  <a:p>
                    <a:r>
                      <a:rPr lang="tr-TR"/>
                      <a:t>44,7%</a:t>
                    </a:r>
                  </a:p>
                </c:rich>
              </c:tx>
              <c:dLblPos val="bestFit"/>
              <c:showLegendKey val="0"/>
              <c:showVal val="0"/>
              <c:showCatName val="0"/>
              <c:showSerName val="0"/>
              <c:showPercent val="0"/>
              <c:showBubbleSize val="0"/>
            </c:dLbl>
            <c:dLbl>
              <c:idx val="1"/>
              <c:layout>
                <c:manualLayout>
                  <c:x val="4.1963638292263072E-2"/>
                  <c:y val="2.4661661419354652E-3"/>
                </c:manualLayout>
              </c:layout>
              <c:tx>
                <c:rich>
                  <a:bodyPr/>
                  <a:lstStyle/>
                  <a:p>
                    <a:r>
                      <a:rPr lang="tr-TR"/>
                      <a:t>8,3%</a:t>
                    </a:r>
                  </a:p>
                </c:rich>
              </c:tx>
              <c:dLblPos val="bestFit"/>
              <c:showLegendKey val="0"/>
              <c:showVal val="0"/>
              <c:showCatName val="0"/>
              <c:showSerName val="0"/>
              <c:showPercent val="0"/>
              <c:showBubbleSize val="0"/>
            </c:dLbl>
            <c:dLbl>
              <c:idx val="2"/>
              <c:layout>
                <c:manualLayout>
                  <c:x val="2.2533820272674844E-2"/>
                  <c:y val="-7.7171483427024332E-2"/>
                </c:manualLayout>
              </c:layout>
              <c:dLblPos val="bestFit"/>
              <c:showLegendKey val="0"/>
              <c:showVal val="0"/>
              <c:showCatName val="0"/>
              <c:showSerName val="0"/>
              <c:showPercent val="1"/>
              <c:showBubbleSize val="0"/>
            </c:dLbl>
            <c:dLbl>
              <c:idx val="3"/>
              <c:layout>
                <c:manualLayout>
                  <c:x val="3.660272011453114E-2"/>
                  <c:y val="-3.3965333541228139E-2"/>
                </c:manualLayout>
              </c:layout>
              <c:tx>
                <c:rich>
                  <a:bodyPr/>
                  <a:lstStyle/>
                  <a:p>
                    <a:pPr>
                      <a:defRPr sz="835" b="1" i="0" u="none" strike="noStrike" baseline="0">
                        <a:solidFill>
                          <a:srgbClr val="000000"/>
                        </a:solidFill>
                        <a:latin typeface="Times New Roman"/>
                        <a:ea typeface="Times New Roman"/>
                        <a:cs typeface="Times New Roman"/>
                      </a:defRPr>
                    </a:pPr>
                    <a:r>
                      <a:rPr lang="tr-TR" sz="785" b="1" i="0" u="none" strike="noStrike" baseline="0">
                        <a:solidFill>
                          <a:srgbClr val="000000"/>
                        </a:solidFill>
                        <a:latin typeface="Times New Roman"/>
                        <a:cs typeface="Times New Roman"/>
                      </a:rPr>
                      <a:t>8,3%</a:t>
                    </a:r>
                  </a:p>
                </c:rich>
              </c:tx>
              <c:spPr>
                <a:solidFill>
                  <a:srgbClr val="FFFFFF"/>
                </a:solidFill>
                <a:ln w="25069">
                  <a:noFill/>
                </a:ln>
              </c:spPr>
              <c:dLblPos val="bestFit"/>
              <c:showLegendKey val="0"/>
              <c:showVal val="0"/>
              <c:showCatName val="0"/>
              <c:showSerName val="0"/>
              <c:showPercent val="0"/>
              <c:showBubbleSize val="0"/>
            </c:dLbl>
            <c:numFmt formatCode="0.0%" sourceLinked="0"/>
            <c:spPr>
              <a:solidFill>
                <a:srgbClr val="FFFFFF"/>
              </a:solidFill>
              <a:ln w="25069">
                <a:noFill/>
              </a:ln>
            </c:spPr>
            <c:txPr>
              <a:bodyPr/>
              <a:lstStyle/>
              <a:p>
                <a:pPr>
                  <a:defRPr sz="785" b="1" i="0" u="none" strike="noStrike" baseline="0">
                    <a:solidFill>
                      <a:srgbClr val="000000"/>
                    </a:solidFill>
                    <a:latin typeface="Times New Roman"/>
                    <a:ea typeface="Times New Roman"/>
                    <a:cs typeface="Times New Roman"/>
                  </a:defRPr>
                </a:pPr>
                <a:endParaRPr lang="tr-TR"/>
              </a:p>
            </c:txPr>
            <c:showLegendKey val="0"/>
            <c:showVal val="0"/>
            <c:showCatName val="0"/>
            <c:showSerName val="0"/>
            <c:showPercent val="1"/>
            <c:showBubbleSize val="0"/>
            <c:showLeaderLines val="1"/>
          </c:dLbls>
          <c:cat>
            <c:strRef>
              <c:f>Sheet1!$B$1:$E$1</c:f>
              <c:strCache>
                <c:ptCount val="4"/>
                <c:pt idx="0">
                  <c:v>Tarım Alanı</c:v>
                </c:pt>
                <c:pt idx="1">
                  <c:v>Çayır-Mera</c:v>
                </c:pt>
                <c:pt idx="2">
                  <c:v>Orman ve Fundalık</c:v>
                </c:pt>
                <c:pt idx="3">
                  <c:v>Diğer Alanlar</c:v>
                </c:pt>
              </c:strCache>
            </c:strRef>
          </c:cat>
          <c:val>
            <c:numRef>
              <c:f>Sheet1!$B$2:$E$2</c:f>
              <c:numCache>
                <c:formatCode>General</c:formatCode>
                <c:ptCount val="4"/>
                <c:pt idx="0">
                  <c:v>254960</c:v>
                </c:pt>
                <c:pt idx="1">
                  <c:v>47134</c:v>
                </c:pt>
                <c:pt idx="2">
                  <c:v>220670</c:v>
                </c:pt>
                <c:pt idx="3">
                  <c:v>47336</c:v>
                </c:pt>
              </c:numCache>
            </c:numRef>
          </c:val>
        </c:ser>
        <c:dLbls>
          <c:showLegendKey val="0"/>
          <c:showVal val="0"/>
          <c:showCatName val="0"/>
          <c:showSerName val="0"/>
          <c:showPercent val="0"/>
          <c:showBubbleSize val="0"/>
          <c:showLeaderLines val="1"/>
        </c:dLbls>
      </c:pie3DChart>
      <c:spPr>
        <a:solidFill>
          <a:srgbClr val="C0C0C0"/>
        </a:solidFill>
        <a:ln w="12535">
          <a:solidFill>
            <a:srgbClr val="808080"/>
          </a:solidFill>
          <a:prstDash val="solid"/>
        </a:ln>
      </c:spPr>
    </c:plotArea>
    <c:legend>
      <c:legendPos val="r"/>
      <c:layout>
        <c:manualLayout>
          <c:xMode val="edge"/>
          <c:yMode val="edge"/>
          <c:x val="0.10983981693363844"/>
          <c:y val="0.84285714285714286"/>
          <c:w val="0.78489702517162474"/>
          <c:h val="0.11428571428571428"/>
        </c:manualLayout>
      </c:layout>
      <c:overlay val="0"/>
      <c:spPr>
        <a:noFill/>
        <a:ln w="3133">
          <a:solidFill>
            <a:srgbClr val="000000"/>
          </a:solidFill>
          <a:prstDash val="solid"/>
        </a:ln>
      </c:spPr>
      <c:txPr>
        <a:bodyPr/>
        <a:lstStyle/>
        <a:p>
          <a:pPr>
            <a:defRPr sz="665" b="0" i="0" u="none" strike="noStrike" baseline="0">
              <a:solidFill>
                <a:srgbClr val="000000"/>
              </a:solidFill>
              <a:latin typeface="Times New Roman"/>
              <a:ea typeface="Times New Roman"/>
              <a:cs typeface="Times New Roman"/>
            </a:defRPr>
          </a:pPr>
          <a:endParaRPr lang="tr-TR"/>
        </a:p>
      </c:txPr>
    </c:legend>
    <c:plotVisOnly val="1"/>
    <c:dispBlanksAs val="zero"/>
    <c:showDLblsOverMax val="0"/>
  </c:chart>
  <c:spPr>
    <a:solidFill>
      <a:srgbClr val="FFFFFF"/>
    </a:solidFill>
    <a:ln w="12699">
      <a:solidFill>
        <a:srgbClr val="C0C0C0"/>
      </a:solidFill>
      <a:prstDash val="solid"/>
    </a:ln>
    <a:effectLst>
      <a:outerShdw dist="35921" dir="2700000" algn="br">
        <a:srgbClr val="000000"/>
      </a:outerShdw>
    </a:effectLst>
  </c:spPr>
  <c:txPr>
    <a:bodyPr/>
    <a:lstStyle/>
    <a:p>
      <a:pPr>
        <a:defRPr sz="835" b="1" i="0" u="none" strike="noStrike" baseline="0">
          <a:solidFill>
            <a:srgbClr val="000000"/>
          </a:solidFill>
          <a:latin typeface="Times New Roman"/>
          <a:ea typeface="Times New Roman"/>
          <a:cs typeface="Times New Roman"/>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0" b="1" i="0" u="none" strike="noStrike" baseline="0">
                <a:solidFill>
                  <a:srgbClr val="000000"/>
                </a:solidFill>
                <a:latin typeface="Times New Roman"/>
                <a:ea typeface="Times New Roman"/>
                <a:cs typeface="Times New Roman"/>
              </a:defRPr>
            </a:pPr>
            <a:r>
              <a:rPr lang="tr-TR"/>
              <a:t>Tarım Alanının İlçelere Dağılımı</a:t>
            </a:r>
          </a:p>
        </c:rich>
      </c:tx>
      <c:layout>
        <c:manualLayout>
          <c:xMode val="edge"/>
          <c:yMode val="edge"/>
          <c:x val="0.30418942313061931"/>
          <c:y val="2.0833407060072546E-2"/>
        </c:manualLayout>
      </c:layout>
      <c:overlay val="0"/>
      <c:spPr>
        <a:noFill/>
        <a:ln w="25176">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5602836879432624"/>
          <c:y val="0.16853932584269662"/>
          <c:w val="0.54373522458628842"/>
          <c:h val="0.5168539325842697"/>
        </c:manualLayout>
      </c:layout>
      <c:pie3DChart>
        <c:varyColors val="1"/>
        <c:ser>
          <c:idx val="0"/>
          <c:order val="0"/>
          <c:tx>
            <c:strRef>
              <c:f>Sheet1!$A$2</c:f>
              <c:strCache>
                <c:ptCount val="1"/>
                <c:pt idx="0">
                  <c:v>Tarım Alanı (Ha)</c:v>
                </c:pt>
              </c:strCache>
            </c:strRef>
          </c:tx>
          <c:spPr>
            <a:solidFill>
              <a:srgbClr val="9999FF"/>
            </a:solidFill>
            <a:ln w="12599">
              <a:solidFill>
                <a:srgbClr val="000000"/>
              </a:solidFill>
              <a:prstDash val="solid"/>
            </a:ln>
          </c:spPr>
          <c:explosion val="13"/>
          <c:dPt>
            <c:idx val="0"/>
            <c:bubble3D val="0"/>
          </c:dPt>
          <c:dPt>
            <c:idx val="1"/>
            <c:bubble3D val="0"/>
            <c:spPr>
              <a:solidFill>
                <a:srgbClr val="993366"/>
              </a:solidFill>
              <a:ln w="12599">
                <a:solidFill>
                  <a:srgbClr val="000000"/>
                </a:solidFill>
                <a:prstDash val="solid"/>
              </a:ln>
            </c:spPr>
          </c:dPt>
          <c:dPt>
            <c:idx val="2"/>
            <c:bubble3D val="0"/>
            <c:spPr>
              <a:solidFill>
                <a:srgbClr val="FFFFCC"/>
              </a:solidFill>
              <a:ln w="12599">
                <a:solidFill>
                  <a:srgbClr val="000000"/>
                </a:solidFill>
                <a:prstDash val="solid"/>
              </a:ln>
            </c:spPr>
          </c:dPt>
          <c:dPt>
            <c:idx val="3"/>
            <c:bubble3D val="0"/>
            <c:spPr>
              <a:solidFill>
                <a:srgbClr val="CCFFFF"/>
              </a:solidFill>
              <a:ln w="12599">
                <a:solidFill>
                  <a:srgbClr val="000000"/>
                </a:solidFill>
                <a:prstDash val="solid"/>
              </a:ln>
            </c:spPr>
          </c:dPt>
          <c:dPt>
            <c:idx val="4"/>
            <c:bubble3D val="0"/>
            <c:spPr>
              <a:solidFill>
                <a:srgbClr val="660066"/>
              </a:solidFill>
              <a:ln w="12599">
                <a:solidFill>
                  <a:srgbClr val="000000"/>
                </a:solidFill>
                <a:prstDash val="solid"/>
              </a:ln>
            </c:spPr>
          </c:dPt>
          <c:dPt>
            <c:idx val="5"/>
            <c:bubble3D val="0"/>
            <c:spPr>
              <a:solidFill>
                <a:srgbClr val="FF8080"/>
              </a:solidFill>
              <a:ln w="12599">
                <a:solidFill>
                  <a:srgbClr val="000000"/>
                </a:solidFill>
                <a:prstDash val="solid"/>
              </a:ln>
            </c:spPr>
          </c:dPt>
          <c:dPt>
            <c:idx val="6"/>
            <c:bubble3D val="0"/>
            <c:spPr>
              <a:solidFill>
                <a:srgbClr val="0066CC"/>
              </a:solidFill>
              <a:ln w="12599">
                <a:solidFill>
                  <a:srgbClr val="000000"/>
                </a:solidFill>
                <a:prstDash val="solid"/>
              </a:ln>
            </c:spPr>
          </c:dPt>
          <c:dLbls>
            <c:dLbl>
              <c:idx val="0"/>
              <c:layout>
                <c:manualLayout>
                  <c:x val="-2.9731913420054292E-2"/>
                  <c:y val="-9.0160367306048622E-2"/>
                </c:manualLayout>
              </c:layout>
              <c:dLblPos val="bestFit"/>
              <c:showLegendKey val="0"/>
              <c:showVal val="0"/>
              <c:showCatName val="0"/>
              <c:showSerName val="0"/>
              <c:showPercent val="1"/>
              <c:showBubbleSize val="0"/>
            </c:dLbl>
            <c:dLbl>
              <c:idx val="5"/>
              <c:layout>
                <c:manualLayout>
                  <c:x val="4.3268158228553309E-2"/>
                  <c:y val="-2.9047302631532979E-2"/>
                </c:manualLayout>
              </c:layout>
              <c:dLblPos val="bestFit"/>
              <c:showLegendKey val="0"/>
              <c:showVal val="0"/>
              <c:showCatName val="0"/>
              <c:showSerName val="0"/>
              <c:showPercent val="1"/>
              <c:showBubbleSize val="0"/>
            </c:dLbl>
            <c:numFmt formatCode="0.0%" sourceLinked="0"/>
            <c:spPr>
              <a:noFill/>
              <a:ln w="25176">
                <a:noFill/>
              </a:ln>
            </c:spPr>
            <c:txPr>
              <a:bodyPr/>
              <a:lstStyle/>
              <a:p>
                <a:pPr>
                  <a:defRPr sz="890" b="1" i="0" u="none" strike="noStrike" baseline="0">
                    <a:solidFill>
                      <a:srgbClr val="000000"/>
                    </a:solidFill>
                    <a:latin typeface="Times New Roman"/>
                    <a:ea typeface="Times New Roman"/>
                    <a:cs typeface="Times New Roman"/>
                  </a:defRPr>
                </a:pPr>
                <a:endParaRPr lang="tr-TR"/>
              </a:p>
            </c:txPr>
            <c:showLegendKey val="0"/>
            <c:showVal val="0"/>
            <c:showCatName val="0"/>
            <c:showSerName val="0"/>
            <c:showPercent val="1"/>
            <c:showBubbleSize val="0"/>
            <c:showLeaderLines val="1"/>
          </c:dLbls>
          <c:cat>
            <c:strRef>
              <c:f>Sheet1!$B$1:$H$1</c:f>
              <c:strCache>
                <c:ptCount val="7"/>
                <c:pt idx="0">
                  <c:v>Merkez</c:v>
                </c:pt>
                <c:pt idx="1">
                  <c:v>Göynücek</c:v>
                </c:pt>
                <c:pt idx="2">
                  <c:v>Gümüşhacıköy</c:v>
                </c:pt>
                <c:pt idx="3">
                  <c:v>Hamamözü</c:v>
                </c:pt>
                <c:pt idx="4">
                  <c:v>Merzifon</c:v>
                </c:pt>
                <c:pt idx="5">
                  <c:v>Suluova</c:v>
                </c:pt>
                <c:pt idx="6">
                  <c:v>Taşova</c:v>
                </c:pt>
              </c:strCache>
            </c:strRef>
          </c:cat>
          <c:val>
            <c:numRef>
              <c:f>Sheet1!$B$2:$H$2</c:f>
              <c:numCache>
                <c:formatCode>General</c:formatCode>
                <c:ptCount val="7"/>
                <c:pt idx="0">
                  <c:v>87460</c:v>
                </c:pt>
                <c:pt idx="1">
                  <c:v>22408</c:v>
                </c:pt>
                <c:pt idx="2">
                  <c:v>15284</c:v>
                </c:pt>
                <c:pt idx="3">
                  <c:v>5257</c:v>
                </c:pt>
                <c:pt idx="4">
                  <c:v>55950</c:v>
                </c:pt>
                <c:pt idx="5">
                  <c:v>29247</c:v>
                </c:pt>
                <c:pt idx="6">
                  <c:v>39354</c:v>
                </c:pt>
              </c:numCache>
            </c:numRef>
          </c:val>
        </c:ser>
        <c:dLbls>
          <c:showLegendKey val="0"/>
          <c:showVal val="0"/>
          <c:showCatName val="0"/>
          <c:showSerName val="0"/>
          <c:showPercent val="0"/>
          <c:showBubbleSize val="0"/>
          <c:showLeaderLines val="1"/>
        </c:dLbls>
      </c:pie3DChart>
      <c:spPr>
        <a:solidFill>
          <a:srgbClr val="C0C0C0"/>
        </a:solidFill>
        <a:ln w="25197">
          <a:noFill/>
        </a:ln>
      </c:spPr>
    </c:plotArea>
    <c:legend>
      <c:legendPos val="r"/>
      <c:layout>
        <c:manualLayout>
          <c:xMode val="edge"/>
          <c:yMode val="edge"/>
          <c:x val="9.8398169336384442E-2"/>
          <c:y val="0.80834924889707938"/>
          <c:w val="0.79405034324942791"/>
          <c:h val="0.14619590104428434"/>
        </c:manualLayout>
      </c:layout>
      <c:overlay val="0"/>
      <c:spPr>
        <a:solidFill>
          <a:srgbClr val="FFFFFF"/>
        </a:solidFill>
        <a:ln w="3150">
          <a:solidFill>
            <a:srgbClr val="000000"/>
          </a:solidFill>
          <a:prstDash val="solid"/>
        </a:ln>
      </c:spPr>
      <c:txPr>
        <a:bodyPr/>
        <a:lstStyle/>
        <a:p>
          <a:pPr>
            <a:defRPr sz="775" b="1" i="0" u="none" strike="noStrike" baseline="0">
              <a:solidFill>
                <a:srgbClr val="000000"/>
              </a:solidFill>
              <a:latin typeface="Times New Roman"/>
              <a:ea typeface="Times New Roman"/>
              <a:cs typeface="Times New Roman"/>
            </a:defRPr>
          </a:pPr>
          <a:endParaRPr lang="tr-TR"/>
        </a:p>
      </c:txPr>
    </c:legend>
    <c:plotVisOnly val="1"/>
    <c:dispBlanksAs val="zero"/>
    <c:showDLblsOverMax val="0"/>
  </c:chart>
  <c:spPr>
    <a:solidFill>
      <a:srgbClr val="FFFFFF"/>
    </a:solidFill>
    <a:ln w="37794">
      <a:pattFill prst="pct25">
        <a:fgClr>
          <a:srgbClr val="C0C0C0"/>
        </a:fgClr>
        <a:bgClr>
          <a:srgbClr val="FFFFFF"/>
        </a:bgClr>
      </a:pattFill>
      <a:prstDash val="solid"/>
    </a:ln>
    <a:effectLst>
      <a:outerShdw dist="35921" dir="2700000" algn="br">
        <a:srgbClr val="000000"/>
      </a:outerShdw>
    </a:effectLst>
  </c:spPr>
  <c:txPr>
    <a:bodyPr/>
    <a:lstStyle/>
    <a:p>
      <a:pPr>
        <a:defRPr sz="915" b="1" i="0" u="none" strike="noStrike" baseline="0">
          <a:solidFill>
            <a:srgbClr val="000000"/>
          </a:solidFill>
          <a:latin typeface="Times New Roman"/>
          <a:ea typeface="Times New Roman"/>
          <a:cs typeface="Times New Roman"/>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25" b="1" i="0" u="none" strike="noStrike" baseline="0">
                <a:solidFill>
                  <a:srgbClr val="000000"/>
                </a:solidFill>
                <a:latin typeface="Times New Roman"/>
                <a:ea typeface="Times New Roman"/>
                <a:cs typeface="Times New Roman"/>
              </a:defRPr>
            </a:pPr>
            <a:r>
              <a:rPr lang="tr-TR"/>
              <a:t>Tarım Alanı Kullanım Biçimi</a:t>
            </a:r>
          </a:p>
        </c:rich>
      </c:tx>
      <c:layout>
        <c:manualLayout>
          <c:xMode val="edge"/>
          <c:yMode val="edge"/>
          <c:x val="0.32905981990346445"/>
          <c:y val="2.0833440901854482E-2"/>
        </c:manualLayout>
      </c:layout>
      <c:overlay val="0"/>
      <c:spPr>
        <a:noFill/>
        <a:ln w="25399">
          <a:noFill/>
        </a:ln>
      </c:spPr>
    </c:title>
    <c:autoTitleDeleted val="0"/>
    <c:view3D>
      <c:rotX val="15"/>
      <c:rotY val="40"/>
      <c:rAngAx val="0"/>
      <c:perspective val="0"/>
    </c:view3D>
    <c:floor>
      <c:thickness val="0"/>
    </c:floor>
    <c:sideWall>
      <c:thickness val="0"/>
    </c:sideWall>
    <c:backWall>
      <c:thickness val="0"/>
    </c:backWall>
    <c:plotArea>
      <c:layout>
        <c:manualLayout>
          <c:layoutTarget val="inner"/>
          <c:xMode val="edge"/>
          <c:yMode val="edge"/>
          <c:x val="8.974358974358973E-2"/>
          <c:y val="0.20833333333333343"/>
          <c:w val="0.7542735042735047"/>
          <c:h val="0.4861111111111111"/>
        </c:manualLayout>
      </c:layout>
      <c:pie3DChart>
        <c:varyColors val="1"/>
        <c:ser>
          <c:idx val="0"/>
          <c:order val="0"/>
          <c:tx>
            <c:strRef>
              <c:f>Sheet1!$A$2</c:f>
              <c:strCache>
                <c:ptCount val="1"/>
                <c:pt idx="0">
                  <c:v>Alan (Ha)</c:v>
                </c:pt>
              </c:strCache>
            </c:strRef>
          </c:tx>
          <c:spPr>
            <a:solidFill>
              <a:srgbClr val="9999FF"/>
            </a:solidFill>
            <a:ln w="12699">
              <a:solidFill>
                <a:srgbClr val="000000"/>
              </a:solidFill>
              <a:prstDash val="solid"/>
            </a:ln>
          </c:spPr>
          <c:explosion val="25"/>
          <c:dPt>
            <c:idx val="0"/>
            <c:bubble3D val="0"/>
          </c:dPt>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dPt>
            <c:idx val="5"/>
            <c:bubble3D val="0"/>
            <c:spPr>
              <a:solidFill>
                <a:srgbClr val="FF8080"/>
              </a:solidFill>
              <a:ln w="12699">
                <a:solidFill>
                  <a:srgbClr val="000000"/>
                </a:solidFill>
                <a:prstDash val="solid"/>
              </a:ln>
            </c:spPr>
          </c:dPt>
          <c:dLbls>
            <c:dLbl>
              <c:idx val="0"/>
              <c:layout>
                <c:manualLayout>
                  <c:x val="6.5485564304461966E-2"/>
                  <c:y val="-8.351183690992163E-2"/>
                </c:manualLayout>
              </c:layout>
              <c:dLblPos val="bestFit"/>
              <c:showLegendKey val="0"/>
              <c:showVal val="0"/>
              <c:showCatName val="0"/>
              <c:showSerName val="0"/>
              <c:showPercent val="1"/>
              <c:showBubbleSize val="0"/>
            </c:dLbl>
            <c:dLbl>
              <c:idx val="1"/>
              <c:layout>
                <c:manualLayout>
                  <c:x val="-3.9477673463893984E-2"/>
                  <c:y val="-6.5090680079130048E-2"/>
                </c:manualLayout>
              </c:layout>
              <c:dLblPos val="bestFit"/>
              <c:showLegendKey val="0"/>
              <c:showVal val="0"/>
              <c:showCatName val="0"/>
              <c:showSerName val="0"/>
              <c:showPercent val="1"/>
              <c:showBubbleSize val="0"/>
            </c:dLbl>
            <c:dLbl>
              <c:idx val="2"/>
              <c:layout>
                <c:manualLayout>
                  <c:x val="3.4442257217848203E-3"/>
                  <c:y val="-6.7005447123355363E-2"/>
                </c:manualLayout>
              </c:layout>
              <c:dLblPos val="bestFit"/>
              <c:showLegendKey val="0"/>
              <c:showVal val="0"/>
              <c:showCatName val="0"/>
              <c:showSerName val="0"/>
              <c:showPercent val="1"/>
              <c:showBubbleSize val="0"/>
            </c:dLbl>
            <c:dLbl>
              <c:idx val="3"/>
              <c:layout>
                <c:manualLayout>
                  <c:x val="5.7386432465172686E-2"/>
                  <c:y val="-7.2741217504574657E-2"/>
                </c:manualLayout>
              </c:layout>
              <c:dLblPos val="bestFit"/>
              <c:showLegendKey val="0"/>
              <c:showVal val="0"/>
              <c:showCatName val="0"/>
              <c:showSerName val="0"/>
              <c:showPercent val="1"/>
              <c:showBubbleSize val="0"/>
            </c:dLbl>
            <c:dLbl>
              <c:idx val="4"/>
              <c:layout>
                <c:manualLayout>
                  <c:x val="3.2611918702469919E-2"/>
                  <c:y val="-5.189075225654706E-2"/>
                </c:manualLayout>
              </c:layout>
              <c:numFmt formatCode="0.0%" sourceLinked="0"/>
              <c:spPr>
                <a:noFill/>
                <a:ln w="25399">
                  <a:noFill/>
                </a:ln>
              </c:spPr>
              <c:txPr>
                <a:bodyPr/>
                <a:lstStyle/>
                <a:p>
                  <a:pPr>
                    <a:defRPr sz="825" b="1" i="0" u="none" strike="noStrike" baseline="0">
                      <a:solidFill>
                        <a:srgbClr val="000000"/>
                      </a:solidFill>
                      <a:latin typeface="Times New Roman"/>
                      <a:ea typeface="Times New Roman"/>
                      <a:cs typeface="Times New Roman"/>
                    </a:defRPr>
                  </a:pPr>
                  <a:endParaRPr lang="tr-TR"/>
                </a:p>
              </c:txPr>
              <c:dLblPos val="bestFit"/>
              <c:showLegendKey val="0"/>
              <c:showVal val="0"/>
              <c:showCatName val="0"/>
              <c:showSerName val="0"/>
              <c:showPercent val="1"/>
              <c:showBubbleSize val="0"/>
            </c:dLbl>
            <c:dLbl>
              <c:idx val="5"/>
              <c:layout>
                <c:manualLayout>
                  <c:x val="-5.7401187832290146E-2"/>
                  <c:y val="1.2523815692297781E-2"/>
                </c:manualLayout>
              </c:layout>
              <c:dLblPos val="bestFit"/>
              <c:showLegendKey val="0"/>
              <c:showVal val="0"/>
              <c:showCatName val="0"/>
              <c:showSerName val="0"/>
              <c:showPercent val="1"/>
              <c:showBubbleSize val="0"/>
            </c:dLbl>
            <c:numFmt formatCode="0.0%" sourceLinked="0"/>
            <c:spPr>
              <a:noFill/>
              <a:ln w="25399">
                <a:noFill/>
              </a:ln>
            </c:spPr>
            <c:txPr>
              <a:bodyPr/>
              <a:lstStyle/>
              <a:p>
                <a:pPr>
                  <a:defRPr sz="850" b="1" i="0" u="none" strike="noStrike" baseline="0">
                    <a:solidFill>
                      <a:srgbClr val="000000"/>
                    </a:solidFill>
                    <a:latin typeface="Times New Roman"/>
                    <a:ea typeface="Times New Roman"/>
                    <a:cs typeface="Times New Roman"/>
                  </a:defRPr>
                </a:pPr>
                <a:endParaRPr lang="tr-TR"/>
              </a:p>
            </c:txPr>
            <c:showLegendKey val="0"/>
            <c:showVal val="0"/>
            <c:showCatName val="0"/>
            <c:showSerName val="0"/>
            <c:showPercent val="1"/>
            <c:showBubbleSize val="0"/>
            <c:showLeaderLines val="1"/>
          </c:dLbls>
          <c:cat>
            <c:strRef>
              <c:f>Sheet1!$B$1:$G$1</c:f>
              <c:strCache>
                <c:ptCount val="6"/>
                <c:pt idx="0">
                  <c:v>Tarla Zir. Aln.</c:v>
                </c:pt>
                <c:pt idx="1">
                  <c:v>Bağ-Bahçe Aln.</c:v>
                </c:pt>
                <c:pt idx="2">
                  <c:v>Sebze Aln.</c:v>
                </c:pt>
                <c:pt idx="3">
                  <c:v>Örtüaltı Aln.</c:v>
                </c:pt>
                <c:pt idx="4">
                  <c:v>Nadas Aln.</c:v>
                </c:pt>
                <c:pt idx="5">
                  <c:v>Tar. Elvş. Olup Kullanılmayan Aln.</c:v>
                </c:pt>
              </c:strCache>
            </c:strRef>
          </c:cat>
          <c:val>
            <c:numRef>
              <c:f>Sheet1!$B$2:$G$2</c:f>
              <c:numCache>
                <c:formatCode>#,##0</c:formatCode>
                <c:ptCount val="6"/>
                <c:pt idx="0">
                  <c:v>190271</c:v>
                </c:pt>
                <c:pt idx="1">
                  <c:v>7674</c:v>
                </c:pt>
                <c:pt idx="2" formatCode="General">
                  <c:v>11866</c:v>
                </c:pt>
                <c:pt idx="3" formatCode="General">
                  <c:v>520</c:v>
                </c:pt>
                <c:pt idx="4">
                  <c:v>27375</c:v>
                </c:pt>
                <c:pt idx="5">
                  <c:v>17254</c:v>
                </c:pt>
              </c:numCache>
            </c:numRef>
          </c:val>
        </c:ser>
        <c:dLbls>
          <c:showLegendKey val="0"/>
          <c:showVal val="0"/>
          <c:showCatName val="0"/>
          <c:showSerName val="0"/>
          <c:showPercent val="1"/>
          <c:showBubbleSize val="0"/>
          <c:showLeaderLines val="1"/>
        </c:dLbls>
      </c:pie3DChart>
      <c:spPr>
        <a:solidFill>
          <a:srgbClr val="C0C0C0"/>
        </a:solidFill>
        <a:ln w="12699">
          <a:solidFill>
            <a:srgbClr val="808080"/>
          </a:solidFill>
          <a:prstDash val="solid"/>
        </a:ln>
      </c:spPr>
    </c:plotArea>
    <c:legend>
      <c:legendPos val="r"/>
      <c:layout>
        <c:manualLayout>
          <c:xMode val="edge"/>
          <c:yMode val="edge"/>
          <c:x val="2.0501138952164009E-2"/>
          <c:y val="0.73140495867768596"/>
          <c:w val="0.90205011389521639"/>
          <c:h val="0.15702479338842976"/>
        </c:manualLayout>
      </c:layout>
      <c:overlay val="0"/>
      <c:spPr>
        <a:solidFill>
          <a:srgbClr val="FFFFFF"/>
        </a:solid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tr-TR"/>
        </a:p>
      </c:txPr>
    </c:legend>
    <c:plotVisOnly val="1"/>
    <c:dispBlanksAs val="zero"/>
    <c:showDLblsOverMax val="0"/>
  </c:chart>
  <c:spPr>
    <a:solidFill>
      <a:srgbClr val="FFFFFF"/>
    </a:solidFill>
    <a:ln w="25399">
      <a:solidFill>
        <a:srgbClr val="C0C0C0"/>
      </a:solidFill>
      <a:prstDash val="solid"/>
    </a:ln>
    <a:effectLst>
      <a:outerShdw dist="35921" dir="2700000" algn="br">
        <a:srgbClr val="000000"/>
      </a:outerShdw>
    </a:effectLst>
  </c:spPr>
  <c:txPr>
    <a:bodyPr/>
    <a:lstStyle/>
    <a:p>
      <a:pPr>
        <a:defRPr sz="1200" b="1" i="0" u="none" strike="noStrike" baseline="0">
          <a:solidFill>
            <a:srgbClr val="000000"/>
          </a:solidFill>
          <a:latin typeface="Times New Roman"/>
          <a:ea typeface="Times New Roman"/>
          <a:cs typeface="Times New Roman"/>
        </a:defRPr>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90" b="1" i="0" u="none" strike="noStrike" baseline="0">
                <a:solidFill>
                  <a:srgbClr val="000000"/>
                </a:solidFill>
                <a:latin typeface="Times New Roman"/>
                <a:ea typeface="Times New Roman"/>
                <a:cs typeface="Times New Roman"/>
              </a:defRPr>
            </a:pPr>
            <a:r>
              <a:rPr lang="tr-TR"/>
              <a:t>Sulamayı Gerçekleştiren Kurumlar</a:t>
            </a:r>
          </a:p>
        </c:rich>
      </c:tx>
      <c:layout>
        <c:manualLayout>
          <c:xMode val="edge"/>
          <c:yMode val="edge"/>
          <c:x val="0.20257278463748613"/>
          <c:y val="6.6487965600044675E-3"/>
        </c:manualLayout>
      </c:layout>
      <c:overlay val="0"/>
      <c:spPr>
        <a:noFill/>
        <a:ln w="25176">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5602836879432624"/>
          <c:y val="0.10428232615501376"/>
          <c:w val="0.73354183099696013"/>
          <c:h val="0.69891534642507047"/>
        </c:manualLayout>
      </c:layout>
      <c:pie3DChart>
        <c:varyColors val="1"/>
        <c:ser>
          <c:idx val="0"/>
          <c:order val="0"/>
          <c:tx>
            <c:strRef>
              <c:f>Sheet1!$A$2</c:f>
              <c:strCache>
                <c:ptCount val="1"/>
                <c:pt idx="0">
                  <c:v>Tarım Alanı (Ha)</c:v>
                </c:pt>
              </c:strCache>
            </c:strRef>
          </c:tx>
          <c:spPr>
            <a:solidFill>
              <a:srgbClr val="9999FF"/>
            </a:solidFill>
            <a:ln w="12599">
              <a:solidFill>
                <a:srgbClr val="000000"/>
              </a:solidFill>
              <a:prstDash val="solid"/>
            </a:ln>
          </c:spPr>
          <c:explosion val="13"/>
          <c:dPt>
            <c:idx val="0"/>
            <c:bubble3D val="0"/>
          </c:dPt>
          <c:dPt>
            <c:idx val="1"/>
            <c:bubble3D val="0"/>
            <c:spPr>
              <a:solidFill>
                <a:srgbClr val="993366"/>
              </a:solidFill>
              <a:ln w="12599">
                <a:solidFill>
                  <a:srgbClr val="000000"/>
                </a:solidFill>
                <a:prstDash val="solid"/>
              </a:ln>
            </c:spPr>
          </c:dPt>
          <c:dPt>
            <c:idx val="2"/>
            <c:bubble3D val="0"/>
            <c:spPr>
              <a:solidFill>
                <a:srgbClr val="FFFFCC"/>
              </a:solidFill>
              <a:ln w="12599">
                <a:solidFill>
                  <a:srgbClr val="000000"/>
                </a:solidFill>
                <a:prstDash val="solid"/>
              </a:ln>
            </c:spPr>
          </c:dPt>
          <c:dPt>
            <c:idx val="3"/>
            <c:bubble3D val="0"/>
            <c:spPr>
              <a:solidFill>
                <a:srgbClr val="CCFFFF"/>
              </a:solidFill>
              <a:ln w="12599">
                <a:solidFill>
                  <a:srgbClr val="000000"/>
                </a:solidFill>
                <a:prstDash val="solid"/>
              </a:ln>
            </c:spPr>
          </c:dPt>
          <c:dPt>
            <c:idx val="4"/>
            <c:bubble3D val="0"/>
            <c:spPr>
              <a:solidFill>
                <a:srgbClr val="660066"/>
              </a:solidFill>
              <a:ln w="12599">
                <a:solidFill>
                  <a:srgbClr val="000000"/>
                </a:solidFill>
                <a:prstDash val="solid"/>
              </a:ln>
            </c:spPr>
          </c:dPt>
          <c:dPt>
            <c:idx val="5"/>
            <c:bubble3D val="0"/>
            <c:spPr>
              <a:solidFill>
                <a:srgbClr val="FF8080"/>
              </a:solidFill>
              <a:ln w="12599">
                <a:solidFill>
                  <a:srgbClr val="000000"/>
                </a:solidFill>
                <a:prstDash val="solid"/>
              </a:ln>
            </c:spPr>
          </c:dPt>
          <c:dPt>
            <c:idx val="6"/>
            <c:bubble3D val="0"/>
            <c:spPr>
              <a:solidFill>
                <a:srgbClr val="0066CC"/>
              </a:solidFill>
              <a:ln w="12599">
                <a:solidFill>
                  <a:srgbClr val="000000"/>
                </a:solidFill>
                <a:prstDash val="solid"/>
              </a:ln>
            </c:spPr>
          </c:dPt>
          <c:dLbls>
            <c:dLbl>
              <c:idx val="0"/>
              <c:layout>
                <c:manualLayout>
                  <c:x val="-2.9731913420054292E-2"/>
                  <c:y val="-9.0160367306048622E-2"/>
                </c:manualLayout>
              </c:layout>
              <c:dLblPos val="bestFit"/>
              <c:showLegendKey val="0"/>
              <c:showVal val="0"/>
              <c:showCatName val="0"/>
              <c:showSerName val="0"/>
              <c:showPercent val="1"/>
              <c:showBubbleSize val="0"/>
            </c:dLbl>
            <c:dLbl>
              <c:idx val="1"/>
              <c:tx>
                <c:rich>
                  <a:bodyPr/>
                  <a:lstStyle/>
                  <a:p>
                    <a:r>
                      <a:rPr lang="en-US"/>
                      <a:t>48,</a:t>
                    </a:r>
                    <a:r>
                      <a:rPr lang="tr-TR"/>
                      <a:t>8</a:t>
                    </a:r>
                    <a:r>
                      <a:rPr lang="en-US"/>
                      <a:t>%</a:t>
                    </a:r>
                  </a:p>
                </c:rich>
              </c:tx>
              <c:showLegendKey val="0"/>
              <c:showVal val="0"/>
              <c:showCatName val="0"/>
              <c:showSerName val="0"/>
              <c:showPercent val="1"/>
              <c:showBubbleSize val="0"/>
            </c:dLbl>
            <c:dLbl>
              <c:idx val="5"/>
              <c:layout>
                <c:manualLayout>
                  <c:x val="4.3268158228553309E-2"/>
                  <c:y val="-2.9047302631532979E-2"/>
                </c:manualLayout>
              </c:layout>
              <c:dLblPos val="bestFit"/>
              <c:showLegendKey val="0"/>
              <c:showVal val="0"/>
              <c:showCatName val="0"/>
              <c:showSerName val="0"/>
              <c:showPercent val="1"/>
              <c:showBubbleSize val="0"/>
            </c:dLbl>
            <c:numFmt formatCode="0.0%" sourceLinked="0"/>
            <c:spPr>
              <a:noFill/>
              <a:ln w="25176">
                <a:noFill/>
              </a:ln>
            </c:spPr>
            <c:txPr>
              <a:bodyPr/>
              <a:lstStyle/>
              <a:p>
                <a:pPr>
                  <a:defRPr sz="890" b="1" i="0" u="none" strike="noStrike" baseline="0">
                    <a:solidFill>
                      <a:srgbClr val="000000"/>
                    </a:solidFill>
                    <a:latin typeface="Times New Roman"/>
                    <a:ea typeface="Times New Roman"/>
                    <a:cs typeface="Times New Roman"/>
                  </a:defRPr>
                </a:pPr>
                <a:endParaRPr lang="tr-TR"/>
              </a:p>
            </c:txPr>
            <c:showLegendKey val="0"/>
            <c:showVal val="0"/>
            <c:showCatName val="0"/>
            <c:showSerName val="0"/>
            <c:showPercent val="1"/>
            <c:showBubbleSize val="0"/>
            <c:showLeaderLines val="1"/>
          </c:dLbls>
          <c:cat>
            <c:strRef>
              <c:f>Sheet1!$B$1:$D$1</c:f>
              <c:strCache>
                <c:ptCount val="3"/>
                <c:pt idx="0">
                  <c:v>DSİ</c:v>
                </c:pt>
                <c:pt idx="1">
                  <c:v>Özel İdare</c:v>
                </c:pt>
                <c:pt idx="2">
                  <c:v>Halk Sulaması</c:v>
                </c:pt>
              </c:strCache>
            </c:strRef>
          </c:cat>
          <c:val>
            <c:numRef>
              <c:f>Sheet1!$B$2:$D$2</c:f>
              <c:numCache>
                <c:formatCode>General</c:formatCode>
                <c:ptCount val="3"/>
                <c:pt idx="0">
                  <c:v>40436</c:v>
                </c:pt>
                <c:pt idx="1">
                  <c:v>46615</c:v>
                </c:pt>
                <c:pt idx="2">
                  <c:v>8394</c:v>
                </c:pt>
              </c:numCache>
            </c:numRef>
          </c:val>
        </c:ser>
        <c:dLbls>
          <c:showLegendKey val="0"/>
          <c:showVal val="0"/>
          <c:showCatName val="0"/>
          <c:showSerName val="0"/>
          <c:showPercent val="0"/>
          <c:showBubbleSize val="0"/>
          <c:showLeaderLines val="1"/>
        </c:dLbls>
      </c:pie3DChart>
      <c:spPr>
        <a:solidFill>
          <a:srgbClr val="C0C0C0"/>
        </a:solidFill>
        <a:ln w="25197">
          <a:noFill/>
        </a:ln>
      </c:spPr>
    </c:plotArea>
    <c:legend>
      <c:legendPos val="r"/>
      <c:layout>
        <c:manualLayout>
          <c:xMode val="edge"/>
          <c:yMode val="edge"/>
          <c:x val="9.8398169336384442E-2"/>
          <c:y val="0.86189672074123269"/>
          <c:w val="0.79405034324942791"/>
          <c:h val="9.2648178013892843E-2"/>
        </c:manualLayout>
      </c:layout>
      <c:overlay val="0"/>
      <c:spPr>
        <a:solidFill>
          <a:srgbClr val="FFFFFF"/>
        </a:solidFill>
        <a:ln w="3150">
          <a:solidFill>
            <a:srgbClr val="000000"/>
          </a:solidFill>
          <a:prstDash val="solid"/>
        </a:ln>
      </c:spPr>
      <c:txPr>
        <a:bodyPr/>
        <a:lstStyle/>
        <a:p>
          <a:pPr>
            <a:defRPr sz="775" b="1" i="0" u="none" strike="noStrike" baseline="0">
              <a:solidFill>
                <a:srgbClr val="000000"/>
              </a:solidFill>
              <a:latin typeface="Times New Roman"/>
              <a:ea typeface="Times New Roman"/>
              <a:cs typeface="Times New Roman"/>
            </a:defRPr>
          </a:pPr>
          <a:endParaRPr lang="tr-TR"/>
        </a:p>
      </c:txPr>
    </c:legend>
    <c:plotVisOnly val="1"/>
    <c:dispBlanksAs val="zero"/>
    <c:showDLblsOverMax val="0"/>
  </c:chart>
  <c:spPr>
    <a:solidFill>
      <a:srgbClr val="FFFFFF"/>
    </a:solidFill>
    <a:ln w="37794">
      <a:pattFill prst="pct25">
        <a:fgClr>
          <a:srgbClr val="C0C0C0"/>
        </a:fgClr>
        <a:bgClr>
          <a:srgbClr val="FFFFFF"/>
        </a:bgClr>
      </a:pattFill>
      <a:prstDash val="solid"/>
    </a:ln>
    <a:effectLst>
      <a:outerShdw dist="35921" dir="2700000" algn="br">
        <a:srgbClr val="000000"/>
      </a:outerShdw>
    </a:effectLst>
  </c:spPr>
  <c:txPr>
    <a:bodyPr/>
    <a:lstStyle/>
    <a:p>
      <a:pPr>
        <a:defRPr sz="915" b="1" i="0" u="none" strike="noStrike" baseline="0">
          <a:solidFill>
            <a:srgbClr val="000000"/>
          </a:solidFill>
          <a:latin typeface="Times New Roman"/>
          <a:ea typeface="Times New Roman"/>
          <a:cs typeface="Times New Roman"/>
        </a:defRPr>
      </a:pPr>
      <a:endParaRPr lang="tr-T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tr-TR"/>
              <a:t>DESTEKLEME YILLARINA GÖRE DEĞİŞİM (2010 - 2020)</a:t>
            </a:r>
          </a:p>
        </c:rich>
      </c:tx>
      <c:overlay val="0"/>
      <c:spPr>
        <a:noFill/>
        <a:ln w="25400">
          <a:noFill/>
        </a:ln>
      </c:spPr>
    </c:title>
    <c:autoTitleDeleted val="0"/>
    <c:view3D>
      <c:rotX val="1"/>
      <c:hPercent val="62"/>
      <c:rotY val="358"/>
      <c:depthPercent val="100"/>
      <c:rAngAx val="1"/>
    </c:view3D>
    <c:floor>
      <c:thickness val="0"/>
      <c:spPr>
        <a:gradFill>
          <a:gsLst>
            <a:gs pos="0">
              <a:srgbClr val="DDEBCF"/>
            </a:gs>
            <a:gs pos="50000">
              <a:srgbClr val="9CB86E"/>
            </a:gs>
            <a:gs pos="100000">
              <a:srgbClr val="156B13"/>
            </a:gs>
          </a:gsLst>
          <a:lin ang="5400000" scaled="0"/>
        </a:gradFill>
      </c:spPr>
    </c:floor>
    <c:sideWall>
      <c:thickness val="0"/>
      <c:spPr>
        <a:gradFill>
          <a:gsLst>
            <a:gs pos="0">
              <a:srgbClr val="DDEBCF"/>
            </a:gs>
            <a:gs pos="50000">
              <a:srgbClr val="9CB86E"/>
            </a:gs>
            <a:gs pos="100000">
              <a:srgbClr val="156B13"/>
            </a:gs>
          </a:gsLst>
          <a:lin ang="5400000" scaled="0"/>
        </a:gradFill>
      </c:spPr>
    </c:sideWall>
    <c:backWall>
      <c:thickness val="0"/>
      <c:spPr>
        <a:gradFill>
          <a:gsLst>
            <a:gs pos="0">
              <a:srgbClr val="DDEBCF"/>
            </a:gs>
            <a:gs pos="50000">
              <a:srgbClr val="9CB86E"/>
            </a:gs>
            <a:gs pos="100000">
              <a:srgbClr val="156B13"/>
            </a:gs>
          </a:gsLst>
          <a:lin ang="5400000" scaled="0"/>
        </a:gradFill>
      </c:spPr>
    </c:backWall>
    <c:plotArea>
      <c:layout>
        <c:manualLayout>
          <c:layoutTarget val="inner"/>
          <c:xMode val="edge"/>
          <c:yMode val="edge"/>
          <c:x val="5.2039452629786161E-2"/>
          <c:y val="0.11041689131040712"/>
          <c:w val="0.92686484548727244"/>
          <c:h val="0.80000162760747806"/>
        </c:manualLayout>
      </c:layout>
      <c:bar3DChart>
        <c:barDir val="col"/>
        <c:grouping val="clustered"/>
        <c:varyColors val="0"/>
        <c:ser>
          <c:idx val="0"/>
          <c:order val="0"/>
          <c:invertIfNegative val="0"/>
          <c:dPt>
            <c:idx val="0"/>
            <c:invertIfNegative val="0"/>
            <c:bubble3D val="0"/>
            <c:spPr>
              <a:solidFill>
                <a:schemeClr val="accent2"/>
              </a:solidFill>
            </c:spPr>
          </c:dPt>
          <c:dPt>
            <c:idx val="1"/>
            <c:invertIfNegative val="0"/>
            <c:bubble3D val="0"/>
            <c:spPr>
              <a:solidFill>
                <a:schemeClr val="tx1">
                  <a:lumMod val="65000"/>
                  <a:lumOff val="35000"/>
                </a:schemeClr>
              </a:solidFill>
            </c:spPr>
          </c:dPt>
          <c:dPt>
            <c:idx val="2"/>
            <c:invertIfNegative val="0"/>
            <c:bubble3D val="0"/>
            <c:spPr>
              <a:solidFill>
                <a:schemeClr val="accent2">
                  <a:lumMod val="40000"/>
                  <a:lumOff val="60000"/>
                </a:schemeClr>
              </a:solidFill>
            </c:spPr>
          </c:dPt>
          <c:dPt>
            <c:idx val="3"/>
            <c:invertIfNegative val="0"/>
            <c:bubble3D val="0"/>
            <c:spPr>
              <a:solidFill>
                <a:schemeClr val="accent4"/>
              </a:solidFill>
            </c:spPr>
          </c:dPt>
          <c:dPt>
            <c:idx val="4"/>
            <c:invertIfNegative val="0"/>
            <c:bubble3D val="0"/>
            <c:spPr>
              <a:solidFill>
                <a:schemeClr val="accent5"/>
              </a:solidFill>
            </c:spPr>
          </c:dPt>
          <c:dPt>
            <c:idx val="5"/>
            <c:invertIfNegative val="0"/>
            <c:bubble3D val="0"/>
            <c:spPr>
              <a:solidFill>
                <a:schemeClr val="accent6"/>
              </a:solidFill>
            </c:spPr>
          </c:dPt>
          <c:dPt>
            <c:idx val="6"/>
            <c:invertIfNegative val="0"/>
            <c:bubble3D val="0"/>
            <c:spPr>
              <a:solidFill>
                <a:schemeClr val="tx1">
                  <a:lumMod val="75000"/>
                  <a:lumOff val="25000"/>
                </a:schemeClr>
              </a:solidFill>
            </c:spPr>
          </c:dPt>
          <c:dPt>
            <c:idx val="7"/>
            <c:invertIfNegative val="0"/>
            <c:bubble3D val="0"/>
            <c:spPr>
              <a:solidFill>
                <a:schemeClr val="accent6">
                  <a:lumMod val="50000"/>
                </a:schemeClr>
              </a:solidFill>
            </c:spPr>
          </c:dPt>
          <c:dPt>
            <c:idx val="8"/>
            <c:invertIfNegative val="0"/>
            <c:bubble3D val="0"/>
            <c:spPr>
              <a:solidFill>
                <a:schemeClr val="accent2">
                  <a:lumMod val="50000"/>
                </a:schemeClr>
              </a:solidFill>
            </c:spPr>
          </c:dPt>
          <c:dPt>
            <c:idx val="10"/>
            <c:invertIfNegative val="0"/>
            <c:bubble3D val="0"/>
            <c:spPr>
              <a:solidFill>
                <a:schemeClr val="accent2">
                  <a:lumMod val="75000"/>
                </a:schemeClr>
              </a:solidFill>
            </c:spPr>
          </c:dPt>
          <c:dLbls>
            <c:dLbl>
              <c:idx val="0"/>
              <c:layout>
                <c:manualLayout>
                  <c:x val="-1.7565479140282291E-2"/>
                  <c:y val="9.3052449589386046E-3"/>
                </c:manualLayout>
              </c:layout>
              <c:showLegendKey val="0"/>
              <c:showVal val="1"/>
              <c:showCatName val="0"/>
              <c:showSerName val="0"/>
              <c:showPercent val="0"/>
              <c:showBubbleSize val="0"/>
            </c:dLbl>
            <c:dLbl>
              <c:idx val="1"/>
              <c:layout>
                <c:manualLayout>
                  <c:x val="5.3231283152542991E-3"/>
                  <c:y val="2.6998415174236874E-3"/>
                </c:manualLayout>
              </c:layout>
              <c:showLegendKey val="0"/>
              <c:showVal val="1"/>
              <c:showCatName val="0"/>
              <c:showSerName val="0"/>
              <c:showPercent val="0"/>
              <c:showBubbleSize val="0"/>
            </c:dLbl>
            <c:dLbl>
              <c:idx val="2"/>
              <c:layout>
                <c:manualLayout>
                  <c:x val="-4.3866894260595046E-4"/>
                  <c:y val="-1.1317535188769661E-2"/>
                </c:manualLayout>
              </c:layout>
              <c:showLegendKey val="0"/>
              <c:showVal val="1"/>
              <c:showCatName val="0"/>
              <c:showSerName val="0"/>
              <c:showPercent val="0"/>
              <c:showBubbleSize val="0"/>
            </c:dLbl>
            <c:dLbl>
              <c:idx val="3"/>
              <c:layout>
                <c:manualLayout>
                  <c:x val="8.1750821357120571E-2"/>
                  <c:y val="-4.5567311245998783E-2"/>
                </c:manualLayout>
              </c:layout>
              <c:showLegendKey val="0"/>
              <c:showVal val="1"/>
              <c:showCatName val="0"/>
              <c:showSerName val="0"/>
              <c:showPercent val="0"/>
              <c:showBubbleSize val="0"/>
            </c:dLbl>
            <c:dLbl>
              <c:idx val="4"/>
              <c:layout>
                <c:manualLayout>
                  <c:x val="-7.566727236018575E-2"/>
                  <c:y val="0.10845946166037126"/>
                </c:manualLayout>
              </c:layout>
              <c:showLegendKey val="0"/>
              <c:showVal val="1"/>
              <c:showCatName val="0"/>
              <c:showSerName val="0"/>
              <c:showPercent val="0"/>
              <c:showBubbleSize val="0"/>
            </c:dLbl>
            <c:dLbl>
              <c:idx val="5"/>
              <c:layout>
                <c:manualLayout>
                  <c:x val="3.3331497898427031E-3"/>
                  <c:y val="3.1996943102875861E-2"/>
                </c:manualLayout>
              </c:layout>
              <c:showLegendKey val="0"/>
              <c:showVal val="1"/>
              <c:showCatName val="0"/>
              <c:showSerName val="0"/>
              <c:showPercent val="0"/>
              <c:showBubbleSize val="0"/>
            </c:dLbl>
            <c:dLbl>
              <c:idx val="6"/>
              <c:layout>
                <c:manualLayout>
                  <c:x val="-1.2480590275865866E-2"/>
                  <c:y val="-1.8178014144413331E-2"/>
                </c:manualLayout>
              </c:layout>
              <c:showLegendKey val="0"/>
              <c:showVal val="1"/>
              <c:showCatName val="0"/>
              <c:showSerName val="0"/>
              <c:showPercent val="0"/>
              <c:showBubbleSize val="0"/>
            </c:dLbl>
            <c:dLbl>
              <c:idx val="7"/>
              <c:layout>
                <c:manualLayout>
                  <c:x val="1.6236257181139072E-3"/>
                  <c:y val="2.8317892244376374E-2"/>
                </c:manualLayout>
              </c:layout>
              <c:showLegendKey val="0"/>
              <c:showVal val="1"/>
              <c:showCatName val="0"/>
              <c:showSerName val="0"/>
              <c:showPercent val="0"/>
              <c:showBubbleSize val="0"/>
            </c:dLbl>
            <c:dLbl>
              <c:idx val="8"/>
              <c:layout>
                <c:manualLayout>
                  <c:x val="-3.0257144430372775E-3"/>
                  <c:y val="-2.4728794342234666E-2"/>
                </c:manualLayout>
              </c:layout>
              <c:showLegendKey val="0"/>
              <c:showVal val="1"/>
              <c:showCatName val="0"/>
              <c:showSerName val="0"/>
              <c:showPercent val="0"/>
              <c:showBubbleSize val="0"/>
            </c:dLbl>
            <c:dLbl>
              <c:idx val="9"/>
              <c:layout>
                <c:manualLayout>
                  <c:x val="-7.3547712130389298E-3"/>
                  <c:y val="-1.6556605841930857E-2"/>
                </c:manualLayout>
              </c:layout>
              <c:showLegendKey val="0"/>
              <c:showVal val="1"/>
              <c:showCatName val="0"/>
              <c:showSerName val="0"/>
              <c:showPercent val="0"/>
              <c:showBubbleSize val="0"/>
            </c:dLbl>
            <c:dLbl>
              <c:idx val="10"/>
              <c:layout>
                <c:manualLayout>
                  <c:x val="-8.2194445973973532E-3"/>
                  <c:y val="4.8271412374169221E-3"/>
                </c:manualLayout>
              </c:layout>
              <c:tx>
                <c:rich>
                  <a:bodyPr/>
                  <a:lstStyle/>
                  <a:p>
                    <a:r>
                      <a:rPr lang="tr-TR"/>
                      <a:t>105.780.658</a:t>
                    </a:r>
                    <a:endParaRPr lang="en-US"/>
                  </a:p>
                </c:rich>
              </c:tx>
              <c:showLegendKey val="0"/>
              <c:showVal val="1"/>
              <c:showCatName val="0"/>
              <c:showSerName val="0"/>
              <c:showPercent val="0"/>
              <c:showBubbleSize val="0"/>
            </c:dLbl>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tr-TR"/>
              </a:p>
            </c:txPr>
            <c:showLegendKey val="0"/>
            <c:showVal val="1"/>
            <c:showCatName val="0"/>
            <c:showSerName val="0"/>
            <c:showPercent val="0"/>
            <c:showBubbleSize val="0"/>
            <c:showLeaderLines val="0"/>
          </c:dLbls>
          <c:cat>
            <c:strRef>
              <c:f>desteklemeler!$A$2:$K$2</c:f>
              <c:strCache>
                <c:ptCount val="11"/>
                <c:pt idx="0">
                  <c:v>2010 </c:v>
                </c:pt>
                <c:pt idx="1">
                  <c:v>2011 </c:v>
                </c:pt>
                <c:pt idx="2">
                  <c:v>2012 </c:v>
                </c:pt>
                <c:pt idx="3">
                  <c:v>2013 </c:v>
                </c:pt>
                <c:pt idx="4">
                  <c:v>2014 </c:v>
                </c:pt>
                <c:pt idx="5">
                  <c:v>2015</c:v>
                </c:pt>
                <c:pt idx="6">
                  <c:v>2016 </c:v>
                </c:pt>
                <c:pt idx="7">
                  <c:v>2017</c:v>
                </c:pt>
                <c:pt idx="8">
                  <c:v>2018</c:v>
                </c:pt>
                <c:pt idx="9">
                  <c:v>2019</c:v>
                </c:pt>
                <c:pt idx="10">
                  <c:v>2020</c:v>
                </c:pt>
              </c:strCache>
            </c:strRef>
          </c:cat>
          <c:val>
            <c:numRef>
              <c:f>desteklemeler!$A$3:$K$3</c:f>
              <c:numCache>
                <c:formatCode>#,##0</c:formatCode>
                <c:ptCount val="11"/>
                <c:pt idx="0">
                  <c:v>25796098</c:v>
                </c:pt>
                <c:pt idx="1">
                  <c:v>30610245</c:v>
                </c:pt>
                <c:pt idx="2">
                  <c:v>42663994</c:v>
                </c:pt>
                <c:pt idx="3">
                  <c:v>45644323</c:v>
                </c:pt>
                <c:pt idx="4">
                  <c:v>50043900</c:v>
                </c:pt>
                <c:pt idx="5">
                  <c:v>43199953</c:v>
                </c:pt>
                <c:pt idx="6">
                  <c:v>46616425</c:v>
                </c:pt>
                <c:pt idx="7">
                  <c:v>62570050</c:v>
                </c:pt>
                <c:pt idx="8">
                  <c:v>66073719</c:v>
                </c:pt>
                <c:pt idx="9">
                  <c:v>78638666</c:v>
                </c:pt>
                <c:pt idx="10">
                  <c:v>88641210</c:v>
                </c:pt>
              </c:numCache>
            </c:numRef>
          </c:val>
        </c:ser>
        <c:dLbls>
          <c:showLegendKey val="0"/>
          <c:showVal val="0"/>
          <c:showCatName val="0"/>
          <c:showSerName val="0"/>
          <c:showPercent val="0"/>
          <c:showBubbleSize val="0"/>
        </c:dLbls>
        <c:gapWidth val="150"/>
        <c:shape val="box"/>
        <c:axId val="185992704"/>
        <c:axId val="185994240"/>
        <c:axId val="0"/>
      </c:bar3DChart>
      <c:catAx>
        <c:axId val="185992704"/>
        <c:scaling>
          <c:orientation val="minMax"/>
        </c:scaling>
        <c:delete val="0"/>
        <c:axPos val="b"/>
        <c:numFmt formatCode="@" sourceLinked="1"/>
        <c:majorTickMark val="none"/>
        <c:minorTickMark val="none"/>
        <c:tickLblPos val="nextTo"/>
        <c:crossAx val="185994240"/>
        <c:crosses val="autoZero"/>
        <c:auto val="1"/>
        <c:lblAlgn val="ctr"/>
        <c:lblOffset val="100"/>
        <c:noMultiLvlLbl val="0"/>
      </c:catAx>
      <c:valAx>
        <c:axId val="185994240"/>
        <c:scaling>
          <c:orientation val="minMax"/>
        </c:scaling>
        <c:delete val="1"/>
        <c:axPos val="r"/>
        <c:numFmt formatCode="#,##0" sourceLinked="1"/>
        <c:majorTickMark val="out"/>
        <c:minorTickMark val="none"/>
        <c:tickLblPos val="nextTo"/>
        <c:crossAx val="185992704"/>
        <c:crosses val="max"/>
        <c:crossBetween val="between"/>
      </c:valAx>
      <c:spPr>
        <a:noFill/>
        <a:ln w="25400">
          <a:noFill/>
        </a:ln>
      </c:spPr>
    </c:plotArea>
    <c:plotVisOnly val="1"/>
    <c:dispBlanksAs val="gap"/>
    <c:showDLblsOverMax val="0"/>
  </c:chart>
  <c:spPr>
    <a:gradFill>
      <a:gsLst>
        <a:gs pos="0">
          <a:schemeClr val="accent1"/>
        </a:gs>
        <a:gs pos="39999">
          <a:srgbClr val="85C2FF"/>
        </a:gs>
        <a:gs pos="70000">
          <a:srgbClr val="C4D6EB"/>
        </a:gs>
        <a:gs pos="100000">
          <a:srgbClr val="FFEBFA"/>
        </a:gs>
      </a:gsLst>
      <a:lin ang="5400000" scaled="0"/>
    </a:gradFill>
    <a:scene3d>
      <a:camera prst="orthographicFront"/>
      <a:lightRig rig="threePt" dir="t"/>
    </a:scene3d>
    <a:sp3d prstMaterial="clear">
      <a:bevelT w="165100" prst="coolSlant"/>
      <a:bevelB w="165100" prst="coolSlant"/>
    </a:sp3d>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7</Pages>
  <Words>1454</Words>
  <Characters>8290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Atıf YETKİN</cp:lastModifiedBy>
  <cp:revision>2</cp:revision>
  <dcterms:created xsi:type="dcterms:W3CDTF">2021-09-24T07:24:00Z</dcterms:created>
  <dcterms:modified xsi:type="dcterms:W3CDTF">2021-09-24T07:24:00Z</dcterms:modified>
</cp:coreProperties>
</file>